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69B1F" w14:textId="77777777" w:rsidR="004E117F" w:rsidRDefault="004E117F">
      <w:pPr>
        <w:rPr>
          <w:rFonts w:ascii="Arial" w:hAnsi="Arial" w:cs="Arial"/>
        </w:rPr>
      </w:pPr>
    </w:p>
    <w:p w14:paraId="0779C0EB" w14:textId="77777777" w:rsidR="004E117F" w:rsidRDefault="004E117F">
      <w:pPr>
        <w:spacing w:before="16" w:after="0" w:line="240" w:lineRule="auto"/>
        <w:ind w:left="87" w:right="454"/>
        <w:jc w:val="center"/>
        <w:rPr>
          <w:rFonts w:ascii="Arial" w:eastAsia="Calibri" w:hAnsi="Arial" w:cs="Arial"/>
          <w:b/>
          <w:bCs/>
          <w:sz w:val="36"/>
          <w:szCs w:val="36"/>
        </w:rPr>
      </w:pPr>
    </w:p>
    <w:p w14:paraId="64EAA3E0" w14:textId="77777777" w:rsidR="004E117F" w:rsidRDefault="00572597">
      <w:pPr>
        <w:spacing w:before="16" w:after="0" w:line="240" w:lineRule="auto"/>
        <w:ind w:left="87" w:right="454"/>
        <w:jc w:val="center"/>
        <w:rPr>
          <w:rFonts w:ascii="Arial" w:eastAsia="Calibri" w:hAnsi="Arial" w:cs="Arial"/>
          <w:sz w:val="36"/>
          <w:szCs w:val="36"/>
        </w:rPr>
      </w:pPr>
      <w:r>
        <w:rPr>
          <w:rFonts w:ascii="Arial" w:eastAsia="Calibri" w:hAnsi="Arial" w:cs="Arial"/>
          <w:b/>
          <w:bCs/>
          <w:sz w:val="36"/>
          <w:szCs w:val="36"/>
        </w:rPr>
        <w:t>WAD</w:t>
      </w:r>
      <w:r>
        <w:rPr>
          <w:rFonts w:ascii="Arial" w:eastAsia="Calibri" w:hAnsi="Arial" w:cs="Arial"/>
          <w:b/>
          <w:bCs/>
          <w:spacing w:val="1"/>
          <w:sz w:val="36"/>
          <w:szCs w:val="36"/>
        </w:rPr>
        <w:t>D</w:t>
      </w:r>
      <w:r>
        <w:rPr>
          <w:rFonts w:ascii="Arial" w:eastAsia="Calibri" w:hAnsi="Arial" w:cs="Arial"/>
          <w:b/>
          <w:bCs/>
          <w:sz w:val="36"/>
          <w:szCs w:val="36"/>
        </w:rPr>
        <w:t>ESD</w:t>
      </w:r>
      <w:r>
        <w:rPr>
          <w:rFonts w:ascii="Arial" w:eastAsia="Calibri" w:hAnsi="Arial" w:cs="Arial"/>
          <w:b/>
          <w:bCs/>
          <w:spacing w:val="2"/>
          <w:sz w:val="36"/>
          <w:szCs w:val="36"/>
        </w:rPr>
        <w:t>O</w:t>
      </w:r>
      <w:r>
        <w:rPr>
          <w:rFonts w:ascii="Arial" w:eastAsia="Calibri" w:hAnsi="Arial" w:cs="Arial"/>
          <w:b/>
          <w:bCs/>
          <w:sz w:val="36"/>
          <w:szCs w:val="36"/>
        </w:rPr>
        <w:t>N</w:t>
      </w:r>
      <w:r>
        <w:rPr>
          <w:rFonts w:ascii="Arial" w:eastAsia="Calibri" w:hAnsi="Arial" w:cs="Arial"/>
          <w:b/>
          <w:bCs/>
          <w:spacing w:val="-25"/>
          <w:sz w:val="36"/>
          <w:szCs w:val="36"/>
        </w:rPr>
        <w:t xml:space="preserve"> </w:t>
      </w:r>
      <w:r>
        <w:rPr>
          <w:rFonts w:ascii="Arial" w:eastAsia="Calibri" w:hAnsi="Arial" w:cs="Arial"/>
          <w:b/>
          <w:bCs/>
          <w:sz w:val="36"/>
          <w:szCs w:val="36"/>
        </w:rPr>
        <w:t>C</w:t>
      </w:r>
      <w:r>
        <w:rPr>
          <w:rFonts w:ascii="Arial" w:eastAsia="Calibri" w:hAnsi="Arial" w:cs="Arial"/>
          <w:b/>
          <w:bCs/>
          <w:spacing w:val="1"/>
          <w:sz w:val="36"/>
          <w:szCs w:val="36"/>
        </w:rPr>
        <w:t>H</w:t>
      </w:r>
      <w:r>
        <w:rPr>
          <w:rFonts w:ascii="Arial" w:eastAsia="Calibri" w:hAnsi="Arial" w:cs="Arial"/>
          <w:b/>
          <w:bCs/>
          <w:sz w:val="36"/>
          <w:szCs w:val="36"/>
        </w:rPr>
        <w:t>UR</w:t>
      </w:r>
      <w:r>
        <w:rPr>
          <w:rFonts w:ascii="Arial" w:eastAsia="Calibri" w:hAnsi="Arial" w:cs="Arial"/>
          <w:b/>
          <w:bCs/>
          <w:spacing w:val="1"/>
          <w:sz w:val="36"/>
          <w:szCs w:val="36"/>
        </w:rPr>
        <w:t>C</w:t>
      </w:r>
      <w:r>
        <w:rPr>
          <w:rFonts w:ascii="Arial" w:eastAsia="Calibri" w:hAnsi="Arial" w:cs="Arial"/>
          <w:b/>
          <w:bCs/>
          <w:sz w:val="36"/>
          <w:szCs w:val="36"/>
        </w:rPr>
        <w:t>H</w:t>
      </w:r>
      <w:r>
        <w:rPr>
          <w:rFonts w:ascii="Arial" w:eastAsia="Calibri" w:hAnsi="Arial" w:cs="Arial"/>
          <w:b/>
          <w:bCs/>
          <w:spacing w:val="-18"/>
          <w:sz w:val="36"/>
          <w:szCs w:val="36"/>
        </w:rPr>
        <w:t xml:space="preserve"> </w:t>
      </w:r>
      <w:r>
        <w:rPr>
          <w:rFonts w:ascii="Arial" w:eastAsia="Calibri" w:hAnsi="Arial" w:cs="Arial"/>
          <w:b/>
          <w:bCs/>
          <w:spacing w:val="3"/>
          <w:sz w:val="36"/>
          <w:szCs w:val="36"/>
        </w:rPr>
        <w:t>O</w:t>
      </w:r>
      <w:r>
        <w:rPr>
          <w:rFonts w:ascii="Arial" w:eastAsia="Calibri" w:hAnsi="Arial" w:cs="Arial"/>
          <w:b/>
          <w:bCs/>
          <w:sz w:val="36"/>
          <w:szCs w:val="36"/>
        </w:rPr>
        <w:t>F</w:t>
      </w:r>
      <w:r>
        <w:rPr>
          <w:rFonts w:ascii="Arial" w:eastAsia="Calibri" w:hAnsi="Arial" w:cs="Arial"/>
          <w:b/>
          <w:bCs/>
          <w:spacing w:val="-5"/>
          <w:sz w:val="36"/>
          <w:szCs w:val="36"/>
        </w:rPr>
        <w:t xml:space="preserve"> </w:t>
      </w:r>
      <w:r>
        <w:rPr>
          <w:rFonts w:ascii="Arial" w:eastAsia="Calibri" w:hAnsi="Arial" w:cs="Arial"/>
          <w:b/>
          <w:bCs/>
          <w:spacing w:val="-2"/>
          <w:sz w:val="36"/>
          <w:szCs w:val="36"/>
        </w:rPr>
        <w:t>E</w:t>
      </w:r>
      <w:r>
        <w:rPr>
          <w:rFonts w:ascii="Arial" w:eastAsia="Calibri" w:hAnsi="Arial" w:cs="Arial"/>
          <w:b/>
          <w:bCs/>
          <w:sz w:val="36"/>
          <w:szCs w:val="36"/>
        </w:rPr>
        <w:t>N</w:t>
      </w:r>
      <w:r>
        <w:rPr>
          <w:rFonts w:ascii="Arial" w:eastAsia="Calibri" w:hAnsi="Arial" w:cs="Arial"/>
          <w:b/>
          <w:bCs/>
          <w:spacing w:val="2"/>
          <w:sz w:val="36"/>
          <w:szCs w:val="36"/>
        </w:rPr>
        <w:t>G</w:t>
      </w:r>
      <w:r>
        <w:rPr>
          <w:rFonts w:ascii="Arial" w:eastAsia="Calibri" w:hAnsi="Arial" w:cs="Arial"/>
          <w:b/>
          <w:bCs/>
          <w:sz w:val="36"/>
          <w:szCs w:val="36"/>
        </w:rPr>
        <w:t>LA</w:t>
      </w:r>
      <w:r>
        <w:rPr>
          <w:rFonts w:ascii="Arial" w:eastAsia="Calibri" w:hAnsi="Arial" w:cs="Arial"/>
          <w:b/>
          <w:bCs/>
          <w:spacing w:val="2"/>
          <w:sz w:val="36"/>
          <w:szCs w:val="36"/>
        </w:rPr>
        <w:t>N</w:t>
      </w:r>
      <w:r>
        <w:rPr>
          <w:rFonts w:ascii="Arial" w:eastAsia="Calibri" w:hAnsi="Arial" w:cs="Arial"/>
          <w:b/>
          <w:bCs/>
          <w:sz w:val="36"/>
          <w:szCs w:val="36"/>
        </w:rPr>
        <w:t>D</w:t>
      </w:r>
      <w:r>
        <w:rPr>
          <w:rFonts w:ascii="Arial" w:eastAsia="Calibri" w:hAnsi="Arial" w:cs="Arial"/>
          <w:b/>
          <w:bCs/>
          <w:spacing w:val="-20"/>
          <w:sz w:val="36"/>
          <w:szCs w:val="36"/>
        </w:rPr>
        <w:t xml:space="preserve"> </w:t>
      </w:r>
      <w:r>
        <w:rPr>
          <w:rFonts w:ascii="Arial" w:eastAsia="Calibri" w:hAnsi="Arial" w:cs="Arial"/>
          <w:b/>
          <w:bCs/>
          <w:spacing w:val="3"/>
          <w:w w:val="99"/>
          <w:sz w:val="36"/>
          <w:szCs w:val="36"/>
        </w:rPr>
        <w:t>S</w:t>
      </w:r>
      <w:r>
        <w:rPr>
          <w:rFonts w:ascii="Arial" w:eastAsia="Calibri" w:hAnsi="Arial" w:cs="Arial"/>
          <w:b/>
          <w:bCs/>
          <w:w w:val="99"/>
          <w:sz w:val="36"/>
          <w:szCs w:val="36"/>
        </w:rPr>
        <w:t>CHOOL</w:t>
      </w:r>
    </w:p>
    <w:p w14:paraId="189DC489" w14:textId="77777777" w:rsidR="004E117F" w:rsidRDefault="004E117F">
      <w:pPr>
        <w:rPr>
          <w:rFonts w:ascii="Arial" w:hAnsi="Arial" w:cs="Arial"/>
        </w:rPr>
      </w:pPr>
    </w:p>
    <w:p w14:paraId="77896E6B" w14:textId="77777777" w:rsidR="004E117F" w:rsidRDefault="004E117F">
      <w:pPr>
        <w:rPr>
          <w:rFonts w:ascii="Arial" w:hAnsi="Arial" w:cs="Arial"/>
        </w:rPr>
      </w:pPr>
    </w:p>
    <w:p w14:paraId="6E5DF6FB" w14:textId="77777777" w:rsidR="004E117F" w:rsidRDefault="004E117F">
      <w:pPr>
        <w:rPr>
          <w:rFonts w:ascii="Arial" w:hAnsi="Arial" w:cs="Arial"/>
        </w:rPr>
      </w:pPr>
    </w:p>
    <w:p w14:paraId="25D8DB9E" w14:textId="77777777" w:rsidR="004E117F" w:rsidRDefault="004E117F">
      <w:pPr>
        <w:rPr>
          <w:rFonts w:ascii="Arial" w:hAnsi="Arial" w:cs="Arial"/>
        </w:rPr>
      </w:pPr>
    </w:p>
    <w:p w14:paraId="0B6E0D8D" w14:textId="77777777" w:rsidR="004E117F" w:rsidRDefault="00572597">
      <w:pPr>
        <w:jc w:val="center"/>
        <w:rPr>
          <w:rFonts w:ascii="Arial" w:hAnsi="Arial" w:cs="Arial"/>
        </w:rPr>
      </w:pPr>
      <w:r>
        <w:rPr>
          <w:rFonts w:ascii="Arial" w:hAnsi="Arial" w:cs="Arial"/>
          <w:noProof/>
          <w:lang w:eastAsia="en-GB"/>
        </w:rPr>
        <w:drawing>
          <wp:inline distT="0" distB="0" distL="0" distR="0" wp14:anchorId="480CFBE0" wp14:editId="3527A036">
            <wp:extent cx="1647825" cy="20955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2095500"/>
                    </a:xfrm>
                    <a:prstGeom prst="rect">
                      <a:avLst/>
                    </a:prstGeom>
                    <a:noFill/>
                    <a:ln>
                      <a:noFill/>
                    </a:ln>
                  </pic:spPr>
                </pic:pic>
              </a:graphicData>
            </a:graphic>
          </wp:inline>
        </w:drawing>
      </w:r>
    </w:p>
    <w:p w14:paraId="180A82D6" w14:textId="77777777" w:rsidR="004E117F" w:rsidRDefault="004E117F">
      <w:pPr>
        <w:rPr>
          <w:rFonts w:ascii="Arial" w:hAnsi="Arial" w:cs="Arial"/>
        </w:rPr>
      </w:pPr>
    </w:p>
    <w:p w14:paraId="664A1073" w14:textId="77777777" w:rsidR="004E117F" w:rsidRDefault="004E117F">
      <w:pPr>
        <w:rPr>
          <w:rFonts w:ascii="Arial" w:hAnsi="Arial" w:cs="Arial"/>
        </w:rPr>
      </w:pPr>
    </w:p>
    <w:p w14:paraId="4265FB45" w14:textId="77777777" w:rsidR="004E117F" w:rsidRDefault="004E117F">
      <w:pPr>
        <w:rPr>
          <w:rFonts w:ascii="Arial" w:hAnsi="Arial" w:cs="Arial"/>
        </w:rPr>
      </w:pPr>
    </w:p>
    <w:p w14:paraId="5D656AB2" w14:textId="77777777" w:rsidR="004E117F" w:rsidRDefault="004E117F">
      <w:pPr>
        <w:rPr>
          <w:rFonts w:ascii="Arial" w:hAnsi="Arial" w:cs="Arial"/>
        </w:rPr>
      </w:pPr>
    </w:p>
    <w:p w14:paraId="16BB0655" w14:textId="77777777" w:rsidR="004E117F" w:rsidRDefault="004E117F">
      <w:pPr>
        <w:rPr>
          <w:rFonts w:ascii="Arial" w:hAnsi="Arial" w:cs="Arial"/>
          <w:sz w:val="28"/>
          <w:szCs w:val="28"/>
        </w:rPr>
      </w:pPr>
    </w:p>
    <w:p w14:paraId="1FEEB24A" w14:textId="77777777" w:rsidR="004E117F" w:rsidRDefault="00572597">
      <w:pPr>
        <w:jc w:val="center"/>
        <w:rPr>
          <w:rFonts w:ascii="Arial" w:hAnsi="Arial" w:cs="Arial"/>
          <w:b/>
          <w:sz w:val="32"/>
          <w:szCs w:val="32"/>
        </w:rPr>
      </w:pPr>
      <w:r>
        <w:rPr>
          <w:rFonts w:ascii="Arial" w:hAnsi="Arial" w:cs="Arial"/>
          <w:b/>
          <w:sz w:val="32"/>
          <w:szCs w:val="32"/>
        </w:rPr>
        <w:t>EXAMS GUIDANCE FOR STUDENTS AND PARENTS</w:t>
      </w:r>
    </w:p>
    <w:p w14:paraId="233A7855" w14:textId="77777777" w:rsidR="004E117F" w:rsidRDefault="004E117F">
      <w:pPr>
        <w:rPr>
          <w:rFonts w:ascii="Arial" w:hAnsi="Arial" w:cs="Arial"/>
          <w:sz w:val="32"/>
          <w:szCs w:val="32"/>
        </w:rPr>
      </w:pPr>
    </w:p>
    <w:p w14:paraId="1527183E" w14:textId="77777777" w:rsidR="004E117F" w:rsidRDefault="004E117F">
      <w:pPr>
        <w:rPr>
          <w:rFonts w:ascii="Arial" w:hAnsi="Arial" w:cs="Arial"/>
          <w:sz w:val="32"/>
          <w:szCs w:val="32"/>
        </w:rPr>
      </w:pPr>
    </w:p>
    <w:p w14:paraId="17D9C151" w14:textId="77777777" w:rsidR="004E117F" w:rsidRDefault="00572597">
      <w:pPr>
        <w:ind w:left="720" w:firstLine="720"/>
        <w:rPr>
          <w:rFonts w:ascii="Arial" w:hAnsi="Arial" w:cs="Arial"/>
          <w:b/>
          <w:sz w:val="32"/>
          <w:szCs w:val="32"/>
        </w:rPr>
      </w:pPr>
      <w:r>
        <w:rPr>
          <w:rFonts w:ascii="Arial" w:hAnsi="Arial" w:cs="Arial"/>
          <w:b/>
          <w:sz w:val="32"/>
          <w:szCs w:val="32"/>
        </w:rPr>
        <w:t>Centre Number:</w:t>
      </w:r>
      <w:r>
        <w:rPr>
          <w:rFonts w:ascii="Arial" w:hAnsi="Arial" w:cs="Arial"/>
          <w:b/>
          <w:sz w:val="32"/>
          <w:szCs w:val="32"/>
        </w:rPr>
        <w:tab/>
      </w:r>
      <w:r>
        <w:rPr>
          <w:rFonts w:ascii="Arial" w:hAnsi="Arial" w:cs="Arial"/>
          <w:b/>
          <w:sz w:val="40"/>
          <w:szCs w:val="40"/>
        </w:rPr>
        <w:t>52137</w:t>
      </w:r>
    </w:p>
    <w:p w14:paraId="17D9FC25" w14:textId="77777777" w:rsidR="004E117F" w:rsidRDefault="004E117F">
      <w:pPr>
        <w:rPr>
          <w:rFonts w:ascii="Arial" w:hAnsi="Arial" w:cs="Arial"/>
        </w:rPr>
      </w:pPr>
    </w:p>
    <w:p w14:paraId="20AAE85E" w14:textId="77777777" w:rsidR="004E117F" w:rsidRDefault="004E117F">
      <w:pPr>
        <w:rPr>
          <w:rFonts w:ascii="Arial" w:hAnsi="Arial" w:cs="Arial"/>
        </w:rPr>
      </w:pPr>
    </w:p>
    <w:p w14:paraId="57A11837" w14:textId="77777777" w:rsidR="004E117F" w:rsidRDefault="004E117F">
      <w:pPr>
        <w:rPr>
          <w:rFonts w:ascii="Arial" w:hAnsi="Arial" w:cs="Arial"/>
        </w:rPr>
      </w:pPr>
    </w:p>
    <w:p w14:paraId="5A2AED6A" w14:textId="77777777" w:rsidR="004E117F" w:rsidRDefault="004E117F">
      <w:pPr>
        <w:rPr>
          <w:rFonts w:ascii="Arial" w:hAnsi="Arial" w:cs="Arial"/>
        </w:rPr>
      </w:pPr>
    </w:p>
    <w:p w14:paraId="3BE2E9E1" w14:textId="77777777" w:rsidR="004E117F" w:rsidRDefault="004E117F">
      <w:pPr>
        <w:rPr>
          <w:rFonts w:ascii="Arial" w:hAnsi="Arial" w:cs="Arial"/>
        </w:rPr>
      </w:pPr>
    </w:p>
    <w:p w14:paraId="0B332592" w14:textId="77777777" w:rsidR="004E117F" w:rsidRDefault="004E117F">
      <w:pPr>
        <w:rPr>
          <w:rFonts w:ascii="Arial" w:hAnsi="Arial" w:cs="Arial"/>
        </w:rPr>
      </w:pPr>
    </w:p>
    <w:p w14:paraId="44351ACB" w14:textId="77777777" w:rsidR="004E117F" w:rsidRDefault="004E117F">
      <w:pPr>
        <w:rPr>
          <w:rFonts w:ascii="Arial" w:hAnsi="Arial" w:cs="Arial"/>
        </w:rPr>
      </w:pPr>
    </w:p>
    <w:p w14:paraId="4451C5E5" w14:textId="77777777" w:rsidR="004E117F" w:rsidRDefault="00572597">
      <w:pPr>
        <w:rPr>
          <w:rFonts w:ascii="Arial" w:hAnsi="Arial" w:cs="Arial"/>
          <w:b/>
          <w:sz w:val="24"/>
          <w:szCs w:val="24"/>
        </w:rPr>
      </w:pPr>
      <w:r>
        <w:rPr>
          <w:rFonts w:ascii="Arial" w:hAnsi="Arial" w:cs="Arial"/>
          <w:b/>
          <w:sz w:val="24"/>
          <w:szCs w:val="24"/>
        </w:rPr>
        <w:t>CONTENTS</w:t>
      </w:r>
    </w:p>
    <w:p w14:paraId="1021CE77" w14:textId="77777777" w:rsidR="004E117F" w:rsidRDefault="004E117F">
      <w:pPr>
        <w:rPr>
          <w:rFonts w:ascii="Arial" w:hAnsi="Arial" w:cs="Arial"/>
        </w:rPr>
      </w:pPr>
    </w:p>
    <w:p w14:paraId="7BFA70C3" w14:textId="77777777" w:rsidR="004E117F" w:rsidRDefault="00572597">
      <w:pPr>
        <w:pStyle w:val="ListParagraph"/>
        <w:numPr>
          <w:ilvl w:val="0"/>
          <w:numId w:val="29"/>
        </w:numPr>
        <w:rPr>
          <w:rFonts w:ascii="Arial" w:hAnsi="Arial" w:cs="Arial"/>
        </w:rPr>
      </w:pPr>
      <w:r>
        <w:rPr>
          <w:rFonts w:ascii="Arial" w:hAnsi="Arial" w:cs="Arial"/>
        </w:rPr>
        <w:t>Introduction</w:t>
      </w:r>
    </w:p>
    <w:p w14:paraId="51C4D842" w14:textId="77777777" w:rsidR="004E117F" w:rsidRDefault="004E117F">
      <w:pPr>
        <w:pStyle w:val="ListParagraph"/>
        <w:rPr>
          <w:rFonts w:ascii="Arial" w:hAnsi="Arial" w:cs="Arial"/>
        </w:rPr>
      </w:pPr>
    </w:p>
    <w:p w14:paraId="07A939B7" w14:textId="77777777" w:rsidR="004E117F" w:rsidRDefault="00572597">
      <w:pPr>
        <w:pStyle w:val="ListParagraph"/>
        <w:numPr>
          <w:ilvl w:val="0"/>
          <w:numId w:val="29"/>
        </w:numPr>
        <w:rPr>
          <w:rFonts w:ascii="Arial" w:hAnsi="Arial" w:cs="Arial"/>
        </w:rPr>
      </w:pPr>
      <w:r>
        <w:rPr>
          <w:rFonts w:ascii="Arial" w:hAnsi="Arial" w:cs="Arial"/>
        </w:rPr>
        <w:t>Rules and Examination Board expectations</w:t>
      </w:r>
    </w:p>
    <w:p w14:paraId="0217DDE0" w14:textId="77777777" w:rsidR="004E117F" w:rsidRDefault="004E117F">
      <w:pPr>
        <w:pStyle w:val="ListParagraph"/>
        <w:rPr>
          <w:rFonts w:ascii="Arial" w:hAnsi="Arial" w:cs="Arial"/>
        </w:rPr>
      </w:pPr>
    </w:p>
    <w:p w14:paraId="68A79D49" w14:textId="77777777" w:rsidR="004E117F" w:rsidRDefault="00572597">
      <w:pPr>
        <w:pStyle w:val="ListParagraph"/>
        <w:numPr>
          <w:ilvl w:val="0"/>
          <w:numId w:val="29"/>
        </w:numPr>
        <w:rPr>
          <w:rFonts w:ascii="Arial" w:hAnsi="Arial" w:cs="Arial"/>
        </w:rPr>
      </w:pPr>
      <w:r>
        <w:rPr>
          <w:rFonts w:ascii="Arial" w:hAnsi="Arial" w:cs="Arial"/>
        </w:rPr>
        <w:t>Before the exams</w:t>
      </w:r>
    </w:p>
    <w:p w14:paraId="0149DB3C" w14:textId="77777777" w:rsidR="004E117F" w:rsidRDefault="004E117F">
      <w:pPr>
        <w:rPr>
          <w:rFonts w:ascii="Arial" w:hAnsi="Arial" w:cs="Arial"/>
        </w:rPr>
      </w:pPr>
    </w:p>
    <w:p w14:paraId="096C2B85" w14:textId="77777777" w:rsidR="004E117F" w:rsidRDefault="00572597">
      <w:pPr>
        <w:pStyle w:val="ListParagraph"/>
        <w:numPr>
          <w:ilvl w:val="0"/>
          <w:numId w:val="19"/>
        </w:numPr>
        <w:rPr>
          <w:rFonts w:ascii="Arial" w:hAnsi="Arial" w:cs="Arial"/>
        </w:rPr>
      </w:pPr>
      <w:r>
        <w:rPr>
          <w:rFonts w:ascii="Arial" w:hAnsi="Arial" w:cs="Arial"/>
        </w:rPr>
        <w:t>Statements of Entry</w:t>
      </w:r>
    </w:p>
    <w:p w14:paraId="15CE52EE" w14:textId="77777777" w:rsidR="004E117F" w:rsidRDefault="00572597">
      <w:pPr>
        <w:pStyle w:val="ListParagraph"/>
        <w:numPr>
          <w:ilvl w:val="0"/>
          <w:numId w:val="19"/>
        </w:numPr>
        <w:rPr>
          <w:rFonts w:ascii="Arial" w:hAnsi="Arial" w:cs="Arial"/>
        </w:rPr>
      </w:pPr>
      <w:r>
        <w:rPr>
          <w:rFonts w:ascii="Arial" w:hAnsi="Arial" w:cs="Arial"/>
        </w:rPr>
        <w:t>Candidate Name &amp; Numbers</w:t>
      </w:r>
    </w:p>
    <w:p w14:paraId="275029A0" w14:textId="77777777" w:rsidR="004E117F" w:rsidRDefault="00572597">
      <w:pPr>
        <w:pStyle w:val="ListParagraph"/>
        <w:numPr>
          <w:ilvl w:val="0"/>
          <w:numId w:val="19"/>
        </w:numPr>
        <w:rPr>
          <w:rFonts w:ascii="Arial" w:hAnsi="Arial" w:cs="Arial"/>
        </w:rPr>
      </w:pPr>
      <w:r>
        <w:rPr>
          <w:rFonts w:ascii="Arial" w:hAnsi="Arial" w:cs="Arial"/>
        </w:rPr>
        <w:t>Unique Learner Number (ULN)</w:t>
      </w:r>
    </w:p>
    <w:p w14:paraId="4959A0F3" w14:textId="77777777" w:rsidR="004E117F" w:rsidRDefault="00572597">
      <w:pPr>
        <w:pStyle w:val="ListParagraph"/>
        <w:numPr>
          <w:ilvl w:val="0"/>
          <w:numId w:val="19"/>
        </w:numPr>
        <w:rPr>
          <w:rFonts w:ascii="Arial" w:hAnsi="Arial" w:cs="Arial"/>
        </w:rPr>
      </w:pPr>
      <w:r>
        <w:rPr>
          <w:rFonts w:ascii="Arial" w:hAnsi="Arial" w:cs="Arial"/>
        </w:rPr>
        <w:t>Individual Candidate Timetables</w:t>
      </w:r>
    </w:p>
    <w:p w14:paraId="0E8066DB" w14:textId="77777777" w:rsidR="004E117F" w:rsidRDefault="00572597">
      <w:pPr>
        <w:pStyle w:val="ListParagraph"/>
        <w:numPr>
          <w:ilvl w:val="0"/>
          <w:numId w:val="19"/>
        </w:numPr>
        <w:rPr>
          <w:rFonts w:ascii="Arial" w:hAnsi="Arial" w:cs="Arial"/>
        </w:rPr>
      </w:pPr>
      <w:r>
        <w:rPr>
          <w:rFonts w:ascii="Arial" w:hAnsi="Arial" w:cs="Arial"/>
        </w:rPr>
        <w:t>Contact Numbers</w:t>
      </w:r>
    </w:p>
    <w:p w14:paraId="6EF68FCF" w14:textId="77777777" w:rsidR="004E117F" w:rsidRDefault="004E117F">
      <w:pPr>
        <w:rPr>
          <w:rFonts w:ascii="Arial" w:hAnsi="Arial" w:cs="Arial"/>
        </w:rPr>
      </w:pPr>
    </w:p>
    <w:p w14:paraId="03F7F782" w14:textId="77777777" w:rsidR="004E117F" w:rsidRDefault="00572597">
      <w:pPr>
        <w:pStyle w:val="ListParagraph"/>
        <w:numPr>
          <w:ilvl w:val="0"/>
          <w:numId w:val="30"/>
        </w:numPr>
        <w:rPr>
          <w:rFonts w:ascii="Arial" w:hAnsi="Arial" w:cs="Arial"/>
        </w:rPr>
      </w:pPr>
      <w:r>
        <w:rPr>
          <w:rFonts w:ascii="Arial" w:hAnsi="Arial" w:cs="Arial"/>
        </w:rPr>
        <w:t>Student equipment</w:t>
      </w:r>
    </w:p>
    <w:p w14:paraId="5ADEDAB7" w14:textId="77777777" w:rsidR="004E117F" w:rsidRDefault="004E117F">
      <w:pPr>
        <w:pStyle w:val="ListParagraph"/>
        <w:rPr>
          <w:rFonts w:ascii="Arial" w:hAnsi="Arial" w:cs="Arial"/>
        </w:rPr>
      </w:pPr>
    </w:p>
    <w:p w14:paraId="327989EE" w14:textId="77777777" w:rsidR="004E117F" w:rsidRDefault="00572597">
      <w:pPr>
        <w:pStyle w:val="ListParagraph"/>
        <w:numPr>
          <w:ilvl w:val="0"/>
          <w:numId w:val="30"/>
        </w:numPr>
        <w:rPr>
          <w:rFonts w:ascii="Arial" w:hAnsi="Arial" w:cs="Arial"/>
        </w:rPr>
      </w:pPr>
      <w:r>
        <w:rPr>
          <w:rFonts w:ascii="Arial" w:hAnsi="Arial" w:cs="Arial"/>
        </w:rPr>
        <w:t>Starting the exams</w:t>
      </w:r>
    </w:p>
    <w:p w14:paraId="7BAD3511" w14:textId="77777777" w:rsidR="004E117F" w:rsidRDefault="004E117F">
      <w:pPr>
        <w:pStyle w:val="ListParagraph"/>
        <w:rPr>
          <w:rFonts w:ascii="Arial" w:hAnsi="Arial" w:cs="Arial"/>
        </w:rPr>
      </w:pPr>
    </w:p>
    <w:p w14:paraId="3ED9C390" w14:textId="77777777" w:rsidR="004E117F" w:rsidRDefault="00572597">
      <w:pPr>
        <w:pStyle w:val="ListParagraph"/>
        <w:numPr>
          <w:ilvl w:val="0"/>
          <w:numId w:val="30"/>
        </w:numPr>
        <w:rPr>
          <w:rFonts w:ascii="Arial" w:hAnsi="Arial" w:cs="Arial"/>
        </w:rPr>
      </w:pPr>
      <w:r>
        <w:rPr>
          <w:rFonts w:ascii="Arial" w:hAnsi="Arial" w:cs="Arial"/>
        </w:rPr>
        <w:t>During the exams</w:t>
      </w:r>
    </w:p>
    <w:p w14:paraId="433044DA" w14:textId="77777777" w:rsidR="004E117F" w:rsidRDefault="004E117F">
      <w:pPr>
        <w:rPr>
          <w:rFonts w:ascii="Arial" w:hAnsi="Arial" w:cs="Arial"/>
        </w:rPr>
      </w:pPr>
    </w:p>
    <w:p w14:paraId="2DCE3B5C" w14:textId="77777777" w:rsidR="004E117F" w:rsidRDefault="00572597">
      <w:pPr>
        <w:pStyle w:val="ListParagraph"/>
        <w:numPr>
          <w:ilvl w:val="0"/>
          <w:numId w:val="20"/>
        </w:numPr>
        <w:rPr>
          <w:rFonts w:ascii="Arial" w:hAnsi="Arial" w:cs="Arial"/>
        </w:rPr>
      </w:pPr>
      <w:r>
        <w:rPr>
          <w:rFonts w:ascii="Arial" w:hAnsi="Arial" w:cs="Arial"/>
        </w:rPr>
        <w:t xml:space="preserve">The role of the Invigilators </w:t>
      </w:r>
    </w:p>
    <w:p w14:paraId="5BC7FBEE" w14:textId="77777777" w:rsidR="004E117F" w:rsidRDefault="00572597">
      <w:pPr>
        <w:pStyle w:val="ListParagraph"/>
        <w:numPr>
          <w:ilvl w:val="0"/>
          <w:numId w:val="20"/>
        </w:numPr>
        <w:rPr>
          <w:rFonts w:ascii="Arial" w:hAnsi="Arial" w:cs="Arial"/>
        </w:rPr>
      </w:pPr>
      <w:r>
        <w:rPr>
          <w:rFonts w:ascii="Arial" w:hAnsi="Arial" w:cs="Arial"/>
        </w:rPr>
        <w:lastRenderedPageBreak/>
        <w:t xml:space="preserve">Attendance and behaviour </w:t>
      </w:r>
    </w:p>
    <w:p w14:paraId="2218CC8E" w14:textId="77777777" w:rsidR="004E117F" w:rsidRDefault="00572597">
      <w:pPr>
        <w:pStyle w:val="ListParagraph"/>
        <w:numPr>
          <w:ilvl w:val="0"/>
          <w:numId w:val="20"/>
        </w:numPr>
        <w:rPr>
          <w:rFonts w:ascii="Arial" w:hAnsi="Arial" w:cs="Arial"/>
        </w:rPr>
      </w:pPr>
      <w:r>
        <w:rPr>
          <w:rFonts w:ascii="Arial" w:hAnsi="Arial" w:cs="Arial"/>
        </w:rPr>
        <w:t>Fire Alarm</w:t>
      </w:r>
    </w:p>
    <w:p w14:paraId="2C6C1710" w14:textId="77777777" w:rsidR="004E117F" w:rsidRDefault="00572597">
      <w:pPr>
        <w:pStyle w:val="ListParagraph"/>
        <w:numPr>
          <w:ilvl w:val="0"/>
          <w:numId w:val="20"/>
        </w:numPr>
        <w:rPr>
          <w:rFonts w:ascii="Arial" w:hAnsi="Arial" w:cs="Arial"/>
        </w:rPr>
      </w:pPr>
      <w:r>
        <w:rPr>
          <w:rFonts w:ascii="Arial" w:hAnsi="Arial" w:cs="Arial"/>
        </w:rPr>
        <w:t>Absence from Exams</w:t>
      </w:r>
    </w:p>
    <w:p w14:paraId="49BD927C" w14:textId="77777777" w:rsidR="004E117F" w:rsidRDefault="004E117F">
      <w:pPr>
        <w:rPr>
          <w:rFonts w:ascii="Arial" w:hAnsi="Arial" w:cs="Arial"/>
        </w:rPr>
      </w:pPr>
    </w:p>
    <w:p w14:paraId="08A97871" w14:textId="77777777" w:rsidR="004E117F" w:rsidRDefault="00572597">
      <w:pPr>
        <w:pStyle w:val="ListParagraph"/>
        <w:numPr>
          <w:ilvl w:val="0"/>
          <w:numId w:val="31"/>
        </w:numPr>
        <w:rPr>
          <w:rFonts w:ascii="Arial" w:hAnsi="Arial" w:cs="Arial"/>
        </w:rPr>
      </w:pPr>
      <w:r>
        <w:rPr>
          <w:rFonts w:ascii="Arial" w:hAnsi="Arial" w:cs="Arial"/>
        </w:rPr>
        <w:t>Results and how to get them</w:t>
      </w:r>
    </w:p>
    <w:p w14:paraId="687E2EE9" w14:textId="77777777" w:rsidR="004E117F" w:rsidRDefault="004E117F">
      <w:pPr>
        <w:rPr>
          <w:rFonts w:ascii="Arial" w:hAnsi="Arial" w:cs="Arial"/>
        </w:rPr>
      </w:pPr>
    </w:p>
    <w:p w14:paraId="4BDA92C3" w14:textId="77777777" w:rsidR="004E117F" w:rsidRDefault="00572597">
      <w:pPr>
        <w:pStyle w:val="ListParagraph"/>
        <w:numPr>
          <w:ilvl w:val="0"/>
          <w:numId w:val="21"/>
        </w:numPr>
        <w:rPr>
          <w:rFonts w:ascii="Arial" w:hAnsi="Arial" w:cs="Arial"/>
        </w:rPr>
      </w:pPr>
      <w:r>
        <w:rPr>
          <w:rFonts w:ascii="Arial" w:hAnsi="Arial" w:cs="Arial"/>
        </w:rPr>
        <w:t>Notification of results</w:t>
      </w:r>
    </w:p>
    <w:p w14:paraId="1B3D0ED2" w14:textId="77777777" w:rsidR="004E117F" w:rsidRDefault="00572597">
      <w:pPr>
        <w:pStyle w:val="ListParagraph"/>
        <w:numPr>
          <w:ilvl w:val="0"/>
          <w:numId w:val="21"/>
        </w:numPr>
        <w:rPr>
          <w:rFonts w:ascii="Arial" w:hAnsi="Arial" w:cs="Arial"/>
        </w:rPr>
      </w:pPr>
      <w:r>
        <w:rPr>
          <w:rFonts w:ascii="Arial" w:hAnsi="Arial" w:cs="Arial"/>
        </w:rPr>
        <w:t>Post Results</w:t>
      </w:r>
    </w:p>
    <w:p w14:paraId="106E48D0" w14:textId="77777777" w:rsidR="004E117F" w:rsidRDefault="00572597">
      <w:pPr>
        <w:pStyle w:val="ListParagraph"/>
        <w:numPr>
          <w:ilvl w:val="0"/>
          <w:numId w:val="21"/>
        </w:numPr>
        <w:rPr>
          <w:rFonts w:ascii="Arial" w:hAnsi="Arial" w:cs="Arial"/>
        </w:rPr>
      </w:pPr>
      <w:r>
        <w:rPr>
          <w:rFonts w:ascii="Arial" w:hAnsi="Arial" w:cs="Arial"/>
        </w:rPr>
        <w:t>Collection of Certificates</w:t>
      </w:r>
    </w:p>
    <w:p w14:paraId="71EC01B7" w14:textId="77777777" w:rsidR="004E117F" w:rsidRDefault="004E117F">
      <w:pPr>
        <w:rPr>
          <w:rFonts w:ascii="Arial" w:hAnsi="Arial" w:cs="Arial"/>
        </w:rPr>
      </w:pPr>
    </w:p>
    <w:p w14:paraId="060AC57E" w14:textId="77777777" w:rsidR="004E117F" w:rsidRDefault="00572597">
      <w:pPr>
        <w:pStyle w:val="ListParagraph"/>
        <w:numPr>
          <w:ilvl w:val="0"/>
          <w:numId w:val="31"/>
        </w:numPr>
        <w:rPr>
          <w:rFonts w:ascii="Arial" w:hAnsi="Arial" w:cs="Arial"/>
        </w:rPr>
      </w:pPr>
      <w:r>
        <w:rPr>
          <w:rFonts w:ascii="Arial" w:hAnsi="Arial" w:cs="Arial"/>
        </w:rPr>
        <w:t>Frequently Asked Questions (FAQs)</w:t>
      </w:r>
    </w:p>
    <w:p w14:paraId="66471790" w14:textId="77777777" w:rsidR="004E117F" w:rsidRDefault="004E117F">
      <w:pPr>
        <w:rPr>
          <w:rFonts w:ascii="Arial" w:hAnsi="Arial" w:cs="Arial"/>
        </w:rPr>
      </w:pPr>
    </w:p>
    <w:p w14:paraId="505FD045" w14:textId="77777777" w:rsidR="004E117F" w:rsidRDefault="004E117F">
      <w:pPr>
        <w:rPr>
          <w:rFonts w:ascii="Arial" w:hAnsi="Arial" w:cs="Arial"/>
        </w:rPr>
      </w:pPr>
    </w:p>
    <w:p w14:paraId="06C5C28F" w14:textId="77777777" w:rsidR="004E117F" w:rsidRDefault="004E117F">
      <w:pPr>
        <w:rPr>
          <w:rFonts w:ascii="Arial" w:hAnsi="Arial" w:cs="Arial"/>
        </w:rPr>
      </w:pPr>
    </w:p>
    <w:p w14:paraId="6BC5931B" w14:textId="77777777" w:rsidR="004E117F" w:rsidRDefault="004E117F">
      <w:pPr>
        <w:rPr>
          <w:rFonts w:ascii="Arial" w:hAnsi="Arial" w:cs="Arial"/>
        </w:rPr>
      </w:pPr>
    </w:p>
    <w:p w14:paraId="15A964A1" w14:textId="77777777" w:rsidR="004E117F" w:rsidRDefault="004E117F">
      <w:pPr>
        <w:rPr>
          <w:rFonts w:ascii="Arial" w:hAnsi="Arial" w:cs="Arial"/>
        </w:rPr>
      </w:pPr>
    </w:p>
    <w:p w14:paraId="1E8624AB" w14:textId="77777777" w:rsidR="004E117F" w:rsidRDefault="004E117F">
      <w:pPr>
        <w:rPr>
          <w:rFonts w:ascii="Arial" w:hAnsi="Arial" w:cs="Arial"/>
        </w:rPr>
      </w:pPr>
    </w:p>
    <w:p w14:paraId="1B398618" w14:textId="77777777" w:rsidR="004E117F" w:rsidRDefault="00572597">
      <w:pPr>
        <w:rPr>
          <w:rFonts w:ascii="Arial" w:hAnsi="Arial" w:cs="Arial"/>
          <w:b/>
          <w:sz w:val="24"/>
          <w:szCs w:val="24"/>
        </w:rPr>
      </w:pPr>
      <w:r>
        <w:rPr>
          <w:rFonts w:ascii="Arial" w:hAnsi="Arial" w:cs="Arial"/>
          <w:b/>
          <w:sz w:val="24"/>
          <w:szCs w:val="24"/>
        </w:rPr>
        <w:t>INTRODUCTION</w:t>
      </w:r>
    </w:p>
    <w:p w14:paraId="08DA159F" w14:textId="77777777" w:rsidR="004E117F" w:rsidRDefault="004E117F">
      <w:pPr>
        <w:rPr>
          <w:rFonts w:ascii="Arial" w:hAnsi="Arial" w:cs="Arial"/>
        </w:rPr>
      </w:pPr>
    </w:p>
    <w:p w14:paraId="317C3281" w14:textId="77777777" w:rsidR="004E117F" w:rsidRDefault="00572597">
      <w:pPr>
        <w:rPr>
          <w:rFonts w:ascii="Arial" w:hAnsi="Arial" w:cs="Arial"/>
        </w:rPr>
      </w:pPr>
      <w:r>
        <w:rPr>
          <w:rFonts w:ascii="Arial" w:hAnsi="Arial" w:cs="Arial"/>
        </w:rPr>
        <w:t>It is the aim of Waddesdon Church of England School to make the examination experience as successful and stress-free as possible for all candidates.</w:t>
      </w:r>
    </w:p>
    <w:p w14:paraId="04AA4C1E" w14:textId="77777777" w:rsidR="004E117F" w:rsidRDefault="004E117F">
      <w:pPr>
        <w:rPr>
          <w:rFonts w:ascii="Arial" w:hAnsi="Arial" w:cs="Arial"/>
        </w:rPr>
      </w:pPr>
    </w:p>
    <w:p w14:paraId="1436D8CB" w14:textId="77777777" w:rsidR="004E117F" w:rsidRDefault="00572597">
      <w:pPr>
        <w:rPr>
          <w:rFonts w:ascii="Arial" w:hAnsi="Arial" w:cs="Arial"/>
        </w:rPr>
      </w:pPr>
      <w:r>
        <w:rPr>
          <w:rFonts w:ascii="Arial" w:hAnsi="Arial" w:cs="Arial"/>
        </w:rPr>
        <w:t>This booklet aims to provide information and guidance for you and your parents.  Please read it carefully and show it to your parents so that they will also be aware of the Examination Regulations and the procedures to follow in the event of any problems occurring.</w:t>
      </w:r>
    </w:p>
    <w:p w14:paraId="17279893" w14:textId="77777777" w:rsidR="004E117F" w:rsidRDefault="004E117F">
      <w:pPr>
        <w:rPr>
          <w:rFonts w:ascii="Arial" w:hAnsi="Arial" w:cs="Arial"/>
        </w:rPr>
      </w:pPr>
    </w:p>
    <w:p w14:paraId="6514F50D" w14:textId="77777777" w:rsidR="004E117F" w:rsidRDefault="00572597">
      <w:pPr>
        <w:rPr>
          <w:rFonts w:ascii="Arial" w:hAnsi="Arial" w:cs="Arial"/>
        </w:rPr>
      </w:pPr>
      <w:r>
        <w:rPr>
          <w:rFonts w:ascii="Arial" w:hAnsi="Arial" w:cs="Arial"/>
        </w:rPr>
        <w:lastRenderedPageBreak/>
        <w:t>Some of the questions you may have are answered at the back of this booklet.  If there is anything you do not understand or any question that has not been addressed, please ASK.</w:t>
      </w:r>
    </w:p>
    <w:p w14:paraId="7009CFA8" w14:textId="77777777" w:rsidR="004E117F" w:rsidRDefault="00572597">
      <w:pPr>
        <w:rPr>
          <w:rFonts w:ascii="Arial" w:hAnsi="Arial" w:cs="Arial"/>
        </w:rPr>
      </w:pPr>
      <w:r>
        <w:rPr>
          <w:rFonts w:ascii="Arial" w:hAnsi="Arial" w:cs="Arial"/>
        </w:rPr>
        <w:t>If you or your parents have any queries, or need help or advice at any time before, during or after the exams, please contact the Exams Office.</w:t>
      </w:r>
    </w:p>
    <w:p w14:paraId="43705B5D" w14:textId="77777777" w:rsidR="004E117F" w:rsidRDefault="004E117F">
      <w:pPr>
        <w:rPr>
          <w:rFonts w:ascii="Arial" w:hAnsi="Arial" w:cs="Arial"/>
        </w:rPr>
      </w:pPr>
    </w:p>
    <w:p w14:paraId="486DD806" w14:textId="77777777" w:rsidR="004E117F" w:rsidRDefault="004E117F">
      <w:pPr>
        <w:rPr>
          <w:rFonts w:ascii="Arial" w:hAnsi="Arial" w:cs="Arial"/>
        </w:rPr>
      </w:pPr>
    </w:p>
    <w:p w14:paraId="390544D5" w14:textId="77777777" w:rsidR="004E117F" w:rsidRDefault="00572597">
      <w:pPr>
        <w:rPr>
          <w:rFonts w:ascii="Arial" w:hAnsi="Arial" w:cs="Arial"/>
          <w:b/>
          <w:sz w:val="24"/>
          <w:szCs w:val="24"/>
        </w:rPr>
      </w:pPr>
      <w:r>
        <w:rPr>
          <w:rFonts w:ascii="Arial" w:hAnsi="Arial" w:cs="Arial"/>
          <w:b/>
          <w:sz w:val="24"/>
          <w:szCs w:val="24"/>
        </w:rPr>
        <w:t>RULES, REGULATIONS AND EXAMINATION BOARD EXPECTATIONS</w:t>
      </w:r>
    </w:p>
    <w:p w14:paraId="1A2E7360" w14:textId="77777777" w:rsidR="004E117F" w:rsidRDefault="004E117F">
      <w:pPr>
        <w:rPr>
          <w:rFonts w:ascii="Arial" w:hAnsi="Arial" w:cs="Arial"/>
        </w:rPr>
      </w:pPr>
    </w:p>
    <w:p w14:paraId="030CF51B" w14:textId="77777777" w:rsidR="004E117F" w:rsidRDefault="00572597">
      <w:pPr>
        <w:rPr>
          <w:rFonts w:ascii="Arial" w:hAnsi="Arial" w:cs="Arial"/>
        </w:rPr>
      </w:pPr>
      <w:r>
        <w:rPr>
          <w:rFonts w:ascii="Arial" w:hAnsi="Arial" w:cs="Arial"/>
        </w:rPr>
        <w:t>The Joint Council for Qualifications (JCQ) has set down strict criteria for the conduct of exams which schools must follow.  Information for candidates for written examinations can be found on the back page of this booklet. This information is issued on behalf of all the Examining Boards jointly.  This will not be reissued each year, but a revised version will be displayed prominently on posters outside each examination room and be available to view on the school’s website.</w:t>
      </w:r>
    </w:p>
    <w:p w14:paraId="2323CE5F" w14:textId="77777777" w:rsidR="004E117F" w:rsidRDefault="004E117F">
      <w:pPr>
        <w:rPr>
          <w:rFonts w:ascii="Arial" w:hAnsi="Arial" w:cs="Arial"/>
        </w:rPr>
      </w:pPr>
    </w:p>
    <w:p w14:paraId="2FB0E9E2" w14:textId="77777777" w:rsidR="004E117F" w:rsidRDefault="00572597">
      <w:pPr>
        <w:rPr>
          <w:rFonts w:ascii="Arial" w:hAnsi="Arial" w:cs="Arial"/>
        </w:rPr>
      </w:pPr>
      <w:r>
        <w:rPr>
          <w:rFonts w:ascii="Arial" w:hAnsi="Arial" w:cs="Arial"/>
        </w:rPr>
        <w:t>All candidates should read this carefully and note that to break any of the examination rules or regulations could lead to disqualification from ALL subjects.  The school MUST report any breach of regulations to the relevant Examination Board.</w:t>
      </w:r>
    </w:p>
    <w:p w14:paraId="310945A4" w14:textId="77777777" w:rsidR="004E117F" w:rsidRDefault="004E117F">
      <w:pPr>
        <w:rPr>
          <w:rFonts w:ascii="Arial" w:hAnsi="Arial" w:cs="Arial"/>
        </w:rPr>
      </w:pPr>
    </w:p>
    <w:p w14:paraId="4BC16371" w14:textId="77777777" w:rsidR="004E117F" w:rsidRDefault="004E117F">
      <w:pPr>
        <w:rPr>
          <w:rFonts w:ascii="Arial" w:hAnsi="Arial" w:cs="Arial"/>
          <w:b/>
          <w:sz w:val="24"/>
          <w:szCs w:val="24"/>
        </w:rPr>
      </w:pPr>
    </w:p>
    <w:p w14:paraId="5510CF19" w14:textId="77777777" w:rsidR="004E117F" w:rsidRDefault="004E117F">
      <w:pPr>
        <w:rPr>
          <w:rFonts w:ascii="Arial" w:hAnsi="Arial" w:cs="Arial"/>
          <w:b/>
          <w:sz w:val="24"/>
          <w:szCs w:val="24"/>
        </w:rPr>
      </w:pPr>
    </w:p>
    <w:p w14:paraId="00E5E540" w14:textId="77777777" w:rsidR="004E117F" w:rsidRDefault="004E117F">
      <w:pPr>
        <w:rPr>
          <w:rFonts w:ascii="Arial" w:hAnsi="Arial" w:cs="Arial"/>
          <w:b/>
          <w:sz w:val="24"/>
          <w:szCs w:val="24"/>
        </w:rPr>
      </w:pPr>
    </w:p>
    <w:p w14:paraId="0E9882B3" w14:textId="77777777" w:rsidR="004E117F" w:rsidRDefault="004E117F">
      <w:pPr>
        <w:rPr>
          <w:rFonts w:ascii="Arial" w:hAnsi="Arial" w:cs="Arial"/>
          <w:b/>
          <w:sz w:val="24"/>
          <w:szCs w:val="24"/>
        </w:rPr>
      </w:pPr>
    </w:p>
    <w:p w14:paraId="0BDAB438" w14:textId="77777777" w:rsidR="004E117F" w:rsidRDefault="004E117F">
      <w:pPr>
        <w:rPr>
          <w:rFonts w:ascii="Arial" w:hAnsi="Arial" w:cs="Arial"/>
          <w:b/>
          <w:sz w:val="24"/>
          <w:szCs w:val="24"/>
        </w:rPr>
      </w:pPr>
    </w:p>
    <w:p w14:paraId="6040873F" w14:textId="77777777" w:rsidR="004E117F" w:rsidRDefault="004E117F">
      <w:pPr>
        <w:rPr>
          <w:rFonts w:ascii="Arial" w:hAnsi="Arial" w:cs="Arial"/>
          <w:b/>
          <w:sz w:val="24"/>
          <w:szCs w:val="24"/>
        </w:rPr>
      </w:pPr>
    </w:p>
    <w:p w14:paraId="2691553E" w14:textId="77777777" w:rsidR="004E117F" w:rsidRDefault="004E117F">
      <w:pPr>
        <w:rPr>
          <w:rFonts w:ascii="Arial" w:hAnsi="Arial" w:cs="Arial"/>
          <w:b/>
          <w:sz w:val="24"/>
          <w:szCs w:val="24"/>
        </w:rPr>
      </w:pPr>
    </w:p>
    <w:p w14:paraId="307FE31F" w14:textId="77777777" w:rsidR="004E117F" w:rsidRDefault="00572597">
      <w:pPr>
        <w:rPr>
          <w:rFonts w:ascii="Arial" w:hAnsi="Arial" w:cs="Arial"/>
          <w:b/>
          <w:sz w:val="24"/>
          <w:szCs w:val="24"/>
        </w:rPr>
      </w:pPr>
      <w:r>
        <w:rPr>
          <w:rFonts w:ascii="Arial" w:hAnsi="Arial" w:cs="Arial"/>
          <w:b/>
          <w:sz w:val="24"/>
          <w:szCs w:val="24"/>
        </w:rPr>
        <w:t xml:space="preserve">BEFORE THE EXAMS   </w:t>
      </w:r>
    </w:p>
    <w:p w14:paraId="3538ED8F" w14:textId="77777777" w:rsidR="004E117F" w:rsidRDefault="00572597">
      <w:pPr>
        <w:rPr>
          <w:rFonts w:ascii="Arial" w:hAnsi="Arial" w:cs="Arial"/>
          <w:b/>
        </w:rPr>
      </w:pPr>
      <w:r>
        <w:rPr>
          <w:rFonts w:ascii="Arial" w:hAnsi="Arial" w:cs="Arial"/>
          <w:b/>
        </w:rPr>
        <w:lastRenderedPageBreak/>
        <w:t>Statements of Entry</w:t>
      </w:r>
    </w:p>
    <w:p w14:paraId="63FE63DC" w14:textId="77777777" w:rsidR="004E117F" w:rsidRDefault="00572597">
      <w:pPr>
        <w:pStyle w:val="ListParagraph"/>
        <w:numPr>
          <w:ilvl w:val="0"/>
          <w:numId w:val="28"/>
        </w:numPr>
        <w:ind w:left="567" w:hanging="720"/>
        <w:rPr>
          <w:rFonts w:ascii="Arial" w:hAnsi="Arial" w:cs="Arial"/>
        </w:rPr>
      </w:pPr>
      <w:r>
        <w:rPr>
          <w:rFonts w:ascii="Arial" w:hAnsi="Arial" w:cs="Arial"/>
        </w:rPr>
        <w:t>You will receive a Statement of Entry from the school showing your own specific exams, with details of date, time and duration and, where applicable, the levels of entry.</w:t>
      </w:r>
    </w:p>
    <w:p w14:paraId="3149D1C1" w14:textId="77777777" w:rsidR="004E117F" w:rsidRDefault="004E117F">
      <w:pPr>
        <w:pStyle w:val="ListParagraph"/>
        <w:ind w:left="567" w:hanging="720"/>
        <w:rPr>
          <w:rFonts w:ascii="Arial" w:hAnsi="Arial" w:cs="Arial"/>
        </w:rPr>
      </w:pPr>
    </w:p>
    <w:p w14:paraId="7800A2FD" w14:textId="77777777" w:rsidR="004E117F" w:rsidRDefault="00572597">
      <w:pPr>
        <w:pStyle w:val="ListParagraph"/>
        <w:numPr>
          <w:ilvl w:val="0"/>
          <w:numId w:val="28"/>
        </w:numPr>
        <w:ind w:left="567" w:hanging="720"/>
        <w:rPr>
          <w:rFonts w:ascii="Arial" w:hAnsi="Arial" w:cs="Arial"/>
        </w:rPr>
      </w:pPr>
      <w:r>
        <w:rPr>
          <w:rFonts w:ascii="Arial" w:hAnsi="Arial" w:cs="Arial"/>
        </w:rPr>
        <w:t>Please check that everything on these statements is correct and accurate, including all personal details (date of birth, spelling of names) as these will appear on certificates and it may be difficult to change them once they have been awarded. If you have any queries contact the Exams Office.</w:t>
      </w:r>
    </w:p>
    <w:p w14:paraId="4B79C7DC" w14:textId="77777777" w:rsidR="004E117F" w:rsidRDefault="00572597">
      <w:pPr>
        <w:ind w:left="567" w:hanging="720"/>
        <w:rPr>
          <w:rFonts w:ascii="Arial" w:hAnsi="Arial" w:cs="Arial"/>
          <w:b/>
        </w:rPr>
      </w:pPr>
      <w:r>
        <w:rPr>
          <w:rFonts w:ascii="Arial" w:hAnsi="Arial" w:cs="Arial"/>
          <w:b/>
        </w:rPr>
        <w:t>Candidate Name and Numbers</w:t>
      </w:r>
    </w:p>
    <w:p w14:paraId="19F517D1" w14:textId="77777777" w:rsidR="004E117F" w:rsidRDefault="00572597">
      <w:pPr>
        <w:pStyle w:val="ListParagraph"/>
        <w:numPr>
          <w:ilvl w:val="0"/>
          <w:numId w:val="27"/>
        </w:numPr>
        <w:ind w:left="567" w:hanging="720"/>
        <w:rPr>
          <w:rFonts w:ascii="Arial" w:hAnsi="Arial" w:cs="Arial"/>
        </w:rPr>
      </w:pPr>
      <w:r>
        <w:rPr>
          <w:rFonts w:ascii="Arial" w:hAnsi="Arial" w:cs="Arial"/>
        </w:rPr>
        <w:t>Candidates are entered under the name format of First Name + one middle initial + (Legal) Surname, e.g. Adam N Other</w:t>
      </w:r>
    </w:p>
    <w:p w14:paraId="6A9F7F0B" w14:textId="77777777" w:rsidR="004E117F" w:rsidRDefault="004E117F">
      <w:pPr>
        <w:pStyle w:val="ListParagraph"/>
        <w:ind w:left="567" w:hanging="720"/>
        <w:rPr>
          <w:rFonts w:ascii="Arial" w:hAnsi="Arial" w:cs="Arial"/>
        </w:rPr>
      </w:pPr>
    </w:p>
    <w:p w14:paraId="03D9CC33" w14:textId="77777777" w:rsidR="004E117F" w:rsidRDefault="00572597">
      <w:pPr>
        <w:pStyle w:val="ListParagraph"/>
        <w:numPr>
          <w:ilvl w:val="0"/>
          <w:numId w:val="26"/>
        </w:numPr>
        <w:ind w:left="567" w:hanging="720"/>
        <w:rPr>
          <w:rFonts w:ascii="Arial" w:hAnsi="Arial" w:cs="Arial"/>
        </w:rPr>
      </w:pPr>
      <w:r>
        <w:rPr>
          <w:rFonts w:ascii="Arial" w:hAnsi="Arial" w:cs="Arial"/>
        </w:rPr>
        <w:t xml:space="preserve">Each  candidate  has  a  four  digit  candidate  number,  which  must  be  entered  on examination papers.  This number will appear next to your name on seating plans and examination registers.  </w:t>
      </w:r>
      <w:r>
        <w:rPr>
          <w:rFonts w:ascii="Arial" w:hAnsi="Arial" w:cs="Arial"/>
          <w:b/>
        </w:rPr>
        <w:t>It is therefore important for you to learn it!</w:t>
      </w:r>
    </w:p>
    <w:p w14:paraId="557B7606" w14:textId="77777777" w:rsidR="004E117F" w:rsidRDefault="004E117F">
      <w:pPr>
        <w:pStyle w:val="ListParagraph"/>
        <w:ind w:left="567" w:hanging="720"/>
        <w:rPr>
          <w:rFonts w:ascii="Arial" w:hAnsi="Arial" w:cs="Arial"/>
        </w:rPr>
      </w:pPr>
    </w:p>
    <w:p w14:paraId="7C6BB88A" w14:textId="77777777" w:rsidR="004E117F" w:rsidRDefault="00572597">
      <w:pPr>
        <w:pStyle w:val="ListParagraph"/>
        <w:numPr>
          <w:ilvl w:val="0"/>
          <w:numId w:val="25"/>
        </w:numPr>
        <w:ind w:left="567" w:hanging="720"/>
        <w:rPr>
          <w:rFonts w:ascii="Arial" w:hAnsi="Arial" w:cs="Arial"/>
        </w:rPr>
      </w:pPr>
      <w:r>
        <w:rPr>
          <w:rFonts w:ascii="Arial" w:hAnsi="Arial" w:cs="Arial"/>
        </w:rPr>
        <w:t>In addition to a candidate number, each candidate must have a Unique Candidate Identifier (UCI), comprising 12 numbers and 1 letter, which is shown on the top of statements of entry.  This number will usually begin with the Centre Number (52137) unless you have transferred from another school that has already issued your UCI. Your UCI is used for administrative purposes and it is not necessary for you to remember it.</w:t>
      </w:r>
    </w:p>
    <w:p w14:paraId="4B9389B5" w14:textId="77777777" w:rsidR="004E117F" w:rsidRDefault="004E117F">
      <w:pPr>
        <w:ind w:left="567" w:hanging="720"/>
        <w:rPr>
          <w:rFonts w:ascii="Arial" w:hAnsi="Arial" w:cs="Arial"/>
          <w:b/>
        </w:rPr>
      </w:pPr>
    </w:p>
    <w:p w14:paraId="7616BD17" w14:textId="77777777" w:rsidR="004E117F" w:rsidRDefault="00572597">
      <w:pPr>
        <w:ind w:left="567" w:hanging="720"/>
        <w:rPr>
          <w:rFonts w:ascii="Arial" w:hAnsi="Arial" w:cs="Arial"/>
          <w:b/>
        </w:rPr>
      </w:pPr>
      <w:r>
        <w:rPr>
          <w:rFonts w:ascii="Arial" w:hAnsi="Arial" w:cs="Arial"/>
          <w:b/>
        </w:rPr>
        <w:t>Unique Learner Number (ULN)</w:t>
      </w:r>
    </w:p>
    <w:p w14:paraId="6161217A" w14:textId="77777777" w:rsidR="004E117F" w:rsidRDefault="00572597">
      <w:pPr>
        <w:pStyle w:val="ListParagraph"/>
        <w:numPr>
          <w:ilvl w:val="0"/>
          <w:numId w:val="24"/>
        </w:numPr>
        <w:ind w:left="567" w:hanging="720"/>
        <w:rPr>
          <w:rFonts w:ascii="Arial" w:hAnsi="Arial" w:cs="Arial"/>
        </w:rPr>
      </w:pPr>
      <w:r>
        <w:rPr>
          <w:rFonts w:ascii="Arial" w:hAnsi="Arial" w:cs="Arial"/>
        </w:rPr>
        <w:t>It is now mandatory for all students to have a Unique Learner Number (ULN).  This is a 10–digit number which the school obtains from the Learner Records Service (LRS) and it is required for all qualifications.</w:t>
      </w:r>
    </w:p>
    <w:p w14:paraId="664E248D" w14:textId="77777777" w:rsidR="004E117F" w:rsidRDefault="004E117F">
      <w:pPr>
        <w:pStyle w:val="ListParagraph"/>
        <w:ind w:left="567" w:hanging="720"/>
        <w:rPr>
          <w:rFonts w:ascii="Arial" w:hAnsi="Arial" w:cs="Arial"/>
        </w:rPr>
      </w:pPr>
    </w:p>
    <w:p w14:paraId="5EDD3041" w14:textId="77777777" w:rsidR="004E117F" w:rsidRDefault="00572597">
      <w:pPr>
        <w:pStyle w:val="ListParagraph"/>
        <w:numPr>
          <w:ilvl w:val="0"/>
          <w:numId w:val="24"/>
        </w:numPr>
        <w:ind w:left="567" w:hanging="720"/>
        <w:rPr>
          <w:rFonts w:ascii="Arial" w:hAnsi="Arial" w:cs="Arial"/>
        </w:rPr>
      </w:pPr>
      <w:r>
        <w:rPr>
          <w:rFonts w:ascii="Arial" w:hAnsi="Arial" w:cs="Arial"/>
        </w:rPr>
        <w:t>Your ULN is needed to access the Personal Learning Record (PLR), which is an online, lifelong, verified electronic record of your achievement data, which can be shared with other parties, such as employers, colleges and universities.</w:t>
      </w:r>
    </w:p>
    <w:p w14:paraId="66911131" w14:textId="77777777" w:rsidR="004E117F" w:rsidRDefault="004E117F">
      <w:pPr>
        <w:ind w:left="567" w:hanging="720"/>
        <w:rPr>
          <w:rFonts w:ascii="Arial" w:hAnsi="Arial" w:cs="Arial"/>
          <w:b/>
        </w:rPr>
      </w:pPr>
    </w:p>
    <w:p w14:paraId="664D6E00" w14:textId="77777777" w:rsidR="004E117F" w:rsidRDefault="00572597">
      <w:pPr>
        <w:ind w:left="567" w:hanging="720"/>
        <w:rPr>
          <w:rFonts w:ascii="Arial" w:hAnsi="Arial" w:cs="Arial"/>
        </w:rPr>
      </w:pPr>
      <w:r>
        <w:rPr>
          <w:rFonts w:ascii="Arial" w:hAnsi="Arial" w:cs="Arial"/>
          <w:b/>
        </w:rPr>
        <w:lastRenderedPageBreak/>
        <w:t>Examination Series Timetables</w:t>
      </w:r>
    </w:p>
    <w:p w14:paraId="6631BB39" w14:textId="77777777" w:rsidR="004E117F" w:rsidRDefault="004E117F">
      <w:pPr>
        <w:pStyle w:val="ListParagraph"/>
        <w:ind w:left="567" w:hanging="720"/>
        <w:rPr>
          <w:rFonts w:ascii="Arial" w:hAnsi="Arial" w:cs="Arial"/>
        </w:rPr>
      </w:pPr>
    </w:p>
    <w:p w14:paraId="1CE86E5F" w14:textId="77777777" w:rsidR="004E117F" w:rsidRDefault="00572597">
      <w:pPr>
        <w:pStyle w:val="ListParagraph"/>
        <w:numPr>
          <w:ilvl w:val="0"/>
          <w:numId w:val="32"/>
        </w:numPr>
        <w:ind w:left="567" w:hanging="720"/>
        <w:rPr>
          <w:rFonts w:ascii="Arial" w:hAnsi="Arial" w:cs="Arial"/>
        </w:rPr>
      </w:pPr>
      <w:r>
        <w:rPr>
          <w:rFonts w:ascii="Arial" w:hAnsi="Arial" w:cs="Arial"/>
        </w:rPr>
        <w:t>Occasionally, in order to accommodate larger exams, it is necessary to alter start times, however, exam dates will NEVER change.</w:t>
      </w:r>
    </w:p>
    <w:p w14:paraId="1BDF053C" w14:textId="77777777" w:rsidR="004E117F" w:rsidRDefault="004E117F">
      <w:pPr>
        <w:pStyle w:val="ListParagraph"/>
        <w:rPr>
          <w:rFonts w:ascii="Arial" w:hAnsi="Arial" w:cs="Arial"/>
        </w:rPr>
      </w:pPr>
    </w:p>
    <w:p w14:paraId="711865EC" w14:textId="77777777" w:rsidR="004E117F" w:rsidRDefault="004E117F">
      <w:pPr>
        <w:pStyle w:val="ListParagraph"/>
        <w:rPr>
          <w:rFonts w:ascii="Arial" w:hAnsi="Arial" w:cs="Arial"/>
        </w:rPr>
      </w:pPr>
    </w:p>
    <w:p w14:paraId="500B0618" w14:textId="77777777" w:rsidR="004E117F" w:rsidRDefault="00572597">
      <w:pPr>
        <w:pStyle w:val="ListParagraph"/>
        <w:numPr>
          <w:ilvl w:val="0"/>
          <w:numId w:val="32"/>
        </w:numPr>
        <w:ind w:left="567" w:hanging="720"/>
        <w:rPr>
          <w:rFonts w:ascii="Arial" w:hAnsi="Arial" w:cs="Arial"/>
        </w:rPr>
      </w:pPr>
      <w:r>
        <w:rPr>
          <w:rFonts w:ascii="Arial" w:hAnsi="Arial" w:cs="Arial"/>
        </w:rPr>
        <w:t>A few candidates may have a clash of exams, where two subjects are timetabled at the same time.  The school will make special timetable arrangements for these candidates only.  You will therefore be issued with a revised Individual Candidate Timetable in due course closer to the exam season once all clashes have been resolved, but you should contact the Exams Office if you are unsure what to do, particularly if you think there is a clash that has not been resolved.</w:t>
      </w:r>
    </w:p>
    <w:p w14:paraId="51F5AE32" w14:textId="77777777" w:rsidR="004E117F" w:rsidRDefault="004E117F">
      <w:pPr>
        <w:pStyle w:val="ListParagraph"/>
        <w:ind w:left="567"/>
        <w:rPr>
          <w:rFonts w:ascii="Arial" w:hAnsi="Arial" w:cs="Arial"/>
        </w:rPr>
      </w:pPr>
    </w:p>
    <w:p w14:paraId="02F97842" w14:textId="6365BE4E" w:rsidR="004E117F" w:rsidRPr="007A5B02" w:rsidRDefault="00572597" w:rsidP="007A5B02">
      <w:pPr>
        <w:pStyle w:val="ListParagraph"/>
        <w:numPr>
          <w:ilvl w:val="0"/>
          <w:numId w:val="32"/>
        </w:numPr>
        <w:ind w:left="567" w:hanging="720"/>
        <w:rPr>
          <w:rFonts w:ascii="Arial" w:hAnsi="Arial" w:cs="Arial"/>
        </w:rPr>
      </w:pPr>
      <w:r w:rsidRPr="007A5B02">
        <w:rPr>
          <w:rFonts w:ascii="Arial" w:hAnsi="Arial" w:cs="Arial"/>
        </w:rPr>
        <w:t xml:space="preserve">These revised KS4 timetables </w:t>
      </w:r>
      <w:r w:rsidR="007A5B02">
        <w:rPr>
          <w:rFonts w:ascii="Arial" w:hAnsi="Arial" w:cs="Arial"/>
        </w:rPr>
        <w:t>will be sent via email to parents /carers and students</w:t>
      </w:r>
    </w:p>
    <w:p w14:paraId="37871B4C" w14:textId="77777777" w:rsidR="004E117F" w:rsidRDefault="00572597">
      <w:pPr>
        <w:ind w:left="567" w:hanging="720"/>
        <w:rPr>
          <w:rFonts w:ascii="Arial" w:hAnsi="Arial" w:cs="Arial"/>
        </w:rPr>
      </w:pPr>
      <w:r>
        <w:rPr>
          <w:rFonts w:ascii="Arial" w:hAnsi="Arial" w:cs="Arial"/>
          <w:b/>
        </w:rPr>
        <w:t>EQUIPMENT</w:t>
      </w:r>
    </w:p>
    <w:p w14:paraId="552F099A" w14:textId="77777777" w:rsidR="004E117F" w:rsidRDefault="00572597">
      <w:pPr>
        <w:pStyle w:val="ListParagraph"/>
        <w:numPr>
          <w:ilvl w:val="0"/>
          <w:numId w:val="32"/>
        </w:numPr>
        <w:ind w:left="567" w:hanging="720"/>
        <w:rPr>
          <w:rFonts w:ascii="Arial" w:hAnsi="Arial" w:cs="Arial"/>
        </w:rPr>
      </w:pPr>
      <w:r>
        <w:rPr>
          <w:rFonts w:ascii="Arial" w:hAnsi="Arial" w:cs="Arial"/>
          <w:b/>
          <w:u w:val="single"/>
        </w:rPr>
        <w:t>It is your responsibility to ensure</w:t>
      </w:r>
      <w:r>
        <w:rPr>
          <w:rFonts w:ascii="Arial" w:hAnsi="Arial" w:cs="Arial"/>
        </w:rPr>
        <w:t xml:space="preserve"> you have all the correct equipment before your exams.   All equipment should be brought to the exam in a transparent pencil case or clear plastic bag, and should include:</w:t>
      </w:r>
    </w:p>
    <w:p w14:paraId="0890455F" w14:textId="77777777" w:rsidR="004E117F" w:rsidRDefault="00572597">
      <w:pPr>
        <w:ind w:left="567"/>
        <w:rPr>
          <w:rFonts w:ascii="Arial" w:hAnsi="Arial" w:cs="Arial"/>
        </w:rPr>
      </w:pPr>
      <w:r>
        <w:rPr>
          <w:rFonts w:ascii="Arial" w:hAnsi="Arial" w:cs="Arial"/>
        </w:rPr>
        <w:t>-</w:t>
      </w:r>
      <w:r>
        <w:rPr>
          <w:rFonts w:ascii="Arial" w:hAnsi="Arial" w:cs="Arial"/>
        </w:rPr>
        <w:tab/>
        <w:t xml:space="preserve">Pens –  </w:t>
      </w:r>
      <w:r>
        <w:rPr>
          <w:rFonts w:ascii="Arial" w:hAnsi="Arial" w:cs="Arial"/>
          <w:b/>
          <w:u w:val="single"/>
        </w:rPr>
        <w:t>black ink only</w:t>
      </w:r>
      <w:r>
        <w:rPr>
          <w:rFonts w:ascii="Arial" w:hAnsi="Arial" w:cs="Arial"/>
        </w:rPr>
        <w:t>.  Please bring at least two (note that coloured pencils or inks may ONLY be used only for diagrams, maps, charts etc. if allowed by the Examination Board)</w:t>
      </w:r>
    </w:p>
    <w:p w14:paraId="21C1FA9F" w14:textId="77777777" w:rsidR="004E117F" w:rsidRDefault="00572597">
      <w:pPr>
        <w:ind w:left="567"/>
        <w:rPr>
          <w:rFonts w:ascii="Arial" w:hAnsi="Arial" w:cs="Arial"/>
        </w:rPr>
      </w:pPr>
      <w:r>
        <w:rPr>
          <w:rFonts w:ascii="Arial" w:hAnsi="Arial" w:cs="Arial"/>
        </w:rPr>
        <w:t>-</w:t>
      </w:r>
      <w:r>
        <w:rPr>
          <w:rFonts w:ascii="Arial" w:hAnsi="Arial" w:cs="Arial"/>
        </w:rPr>
        <w:tab/>
        <w:t>Pencils,  erasers  and  any  other  equipment  you  need  for  the  exam,  such  as  a compasses and protractors</w:t>
      </w:r>
    </w:p>
    <w:p w14:paraId="29B86694" w14:textId="77777777" w:rsidR="004E117F" w:rsidRDefault="00572597">
      <w:pPr>
        <w:ind w:left="567"/>
        <w:rPr>
          <w:rFonts w:ascii="Arial" w:hAnsi="Arial" w:cs="Arial"/>
        </w:rPr>
      </w:pPr>
      <w:r>
        <w:rPr>
          <w:rFonts w:ascii="Arial" w:hAnsi="Arial" w:cs="Arial"/>
        </w:rPr>
        <w:t>-</w:t>
      </w:r>
      <w:r>
        <w:rPr>
          <w:rFonts w:ascii="Arial" w:hAnsi="Arial" w:cs="Arial"/>
        </w:rPr>
        <w:tab/>
        <w:t>Calculator (you will be told at the start of an exam if you may use or not)</w:t>
      </w:r>
    </w:p>
    <w:p w14:paraId="2243F3D0" w14:textId="77777777" w:rsidR="004E117F" w:rsidRDefault="00572597">
      <w:pPr>
        <w:ind w:left="567"/>
        <w:rPr>
          <w:rFonts w:ascii="Arial" w:hAnsi="Arial" w:cs="Arial"/>
        </w:rPr>
      </w:pPr>
      <w:r>
        <w:rPr>
          <w:rFonts w:ascii="Arial" w:hAnsi="Arial" w:cs="Arial"/>
        </w:rPr>
        <w:t>-</w:t>
      </w:r>
      <w:r>
        <w:rPr>
          <w:rFonts w:ascii="Arial" w:hAnsi="Arial" w:cs="Arial"/>
        </w:rPr>
        <w:tab/>
        <w:t xml:space="preserve">A bilingual dictionary  </w:t>
      </w:r>
      <w:r>
        <w:rPr>
          <w:rFonts w:ascii="Arial" w:hAnsi="Arial" w:cs="Arial"/>
          <w:b/>
          <w:u w:val="single"/>
        </w:rPr>
        <w:t>must not</w:t>
      </w:r>
      <w:r>
        <w:rPr>
          <w:rFonts w:ascii="Arial" w:hAnsi="Arial" w:cs="Arial"/>
        </w:rPr>
        <w:t xml:space="preserve"> be used in GCSE English Literature, Geography, History and Religious Studies examinations due to the assessment of Spelling, Punctuation and Grammar.</w:t>
      </w:r>
    </w:p>
    <w:p w14:paraId="23ED474F" w14:textId="77777777" w:rsidR="004E117F" w:rsidRDefault="00572597">
      <w:pPr>
        <w:ind w:left="567"/>
        <w:rPr>
          <w:rFonts w:ascii="Arial" w:hAnsi="Arial" w:cs="Arial"/>
        </w:rPr>
      </w:pPr>
      <w:r>
        <w:rPr>
          <w:rFonts w:ascii="Arial" w:hAnsi="Arial" w:cs="Arial"/>
        </w:rPr>
        <w:t>-</w:t>
      </w:r>
      <w:r>
        <w:rPr>
          <w:rFonts w:ascii="Arial" w:hAnsi="Arial" w:cs="Arial"/>
        </w:rPr>
        <w:tab/>
        <w:t>Water bottles should be in a clear container with all labels removed.</w:t>
      </w:r>
    </w:p>
    <w:p w14:paraId="60D565E2" w14:textId="77777777" w:rsidR="004E117F" w:rsidRDefault="00572597">
      <w:pPr>
        <w:ind w:left="897" w:hanging="330"/>
        <w:rPr>
          <w:rFonts w:ascii="Arial" w:hAnsi="Arial" w:cs="Arial"/>
        </w:rPr>
      </w:pPr>
      <w:r>
        <w:rPr>
          <w:rFonts w:ascii="Arial" w:hAnsi="Arial" w:cs="Arial"/>
        </w:rPr>
        <w:lastRenderedPageBreak/>
        <w:t>o</w:t>
      </w:r>
      <w:r>
        <w:rPr>
          <w:rFonts w:ascii="Arial" w:hAnsi="Arial" w:cs="Arial"/>
        </w:rPr>
        <w:tab/>
      </w:r>
      <w:r>
        <w:rPr>
          <w:rFonts w:ascii="Arial" w:hAnsi="Arial" w:cs="Arial"/>
          <w:b/>
          <w:u w:val="single"/>
        </w:rPr>
        <w:t>Spare calculators are not routinely available</w:t>
      </w:r>
      <w:r>
        <w:rPr>
          <w:rFonts w:ascii="Arial" w:hAnsi="Arial" w:cs="Arial"/>
        </w:rPr>
        <w:t xml:space="preserve"> for students who forget to bring their own to an exam.  You will need to borrow one from the Maths or Science department in advance if you forget to bring yours.</w:t>
      </w:r>
    </w:p>
    <w:p w14:paraId="75B2742D" w14:textId="77777777" w:rsidR="004E117F" w:rsidRDefault="004E117F">
      <w:pPr>
        <w:ind w:left="567" w:hanging="720"/>
        <w:rPr>
          <w:rFonts w:ascii="Arial" w:hAnsi="Arial" w:cs="Arial"/>
        </w:rPr>
      </w:pPr>
    </w:p>
    <w:p w14:paraId="5A1FE3D3" w14:textId="77777777" w:rsidR="004E117F" w:rsidRDefault="00572597">
      <w:pPr>
        <w:rPr>
          <w:rFonts w:ascii="Arial" w:hAnsi="Arial" w:cs="Arial"/>
        </w:rPr>
      </w:pPr>
      <w:r>
        <w:rPr>
          <w:rFonts w:ascii="Arial" w:hAnsi="Arial" w:cs="Arial"/>
        </w:rPr>
        <w:t xml:space="preserve">Calculators  </w:t>
      </w:r>
      <w:r>
        <w:rPr>
          <w:rFonts w:ascii="Arial" w:hAnsi="Arial" w:cs="Arial"/>
          <w:b/>
          <w:u w:val="single"/>
        </w:rPr>
        <w:t>MUST</w:t>
      </w:r>
      <w:r>
        <w:rPr>
          <w:rFonts w:ascii="Arial" w:hAnsi="Arial" w:cs="Arial"/>
        </w:rPr>
        <w:t xml:space="preserve"> meet the Awarding Bodies regulations as follows, unless stated otherwise in Awarding Bodies specifications:</w:t>
      </w:r>
    </w:p>
    <w:p w14:paraId="1473EAB3" w14:textId="77777777" w:rsidR="004E117F" w:rsidRDefault="00572597">
      <w:pPr>
        <w:ind w:left="567" w:hanging="720"/>
        <w:rPr>
          <w:rFonts w:ascii="Arial" w:hAnsi="Arial" w:cs="Arial"/>
        </w:rPr>
      </w:pPr>
      <w:r>
        <w:rPr>
          <w:rFonts w:ascii="Arial" w:hAnsi="Arial" w:cs="Arial"/>
        </w:rPr>
        <w:t xml:space="preserve"> </w:t>
      </w:r>
    </w:p>
    <w:p w14:paraId="3DFF8EB9" w14:textId="77777777" w:rsidR="004E117F" w:rsidRDefault="00572597">
      <w:pPr>
        <w:spacing w:before="80" w:after="0" w:line="240" w:lineRule="auto"/>
        <w:ind w:left="119" w:right="-20"/>
        <w:rPr>
          <w:rFonts w:ascii="Arial" w:eastAsia="Arial" w:hAnsi="Arial" w:cs="Arial"/>
        </w:rPr>
      </w:pPr>
      <w:r>
        <w:rPr>
          <w:rFonts w:ascii="Arial" w:eastAsia="Arial" w:hAnsi="Arial" w:cs="Arial"/>
          <w:b/>
          <w:bCs/>
          <w:spacing w:val="-1"/>
        </w:rPr>
        <w:t>C</w:t>
      </w:r>
      <w:r>
        <w:rPr>
          <w:rFonts w:ascii="Arial" w:eastAsia="Arial" w:hAnsi="Arial" w:cs="Arial"/>
          <w:b/>
          <w:bCs/>
        </w:rPr>
        <w:t>alcu</w:t>
      </w:r>
      <w:r>
        <w:rPr>
          <w:rFonts w:ascii="Arial" w:eastAsia="Arial" w:hAnsi="Arial" w:cs="Arial"/>
          <w:b/>
          <w:bCs/>
          <w:spacing w:val="1"/>
        </w:rPr>
        <w:t>l</w:t>
      </w:r>
      <w:r>
        <w:rPr>
          <w:rFonts w:ascii="Arial" w:eastAsia="Arial" w:hAnsi="Arial" w:cs="Arial"/>
          <w:b/>
          <w:bCs/>
        </w:rPr>
        <w:t>at</w:t>
      </w:r>
      <w:r>
        <w:rPr>
          <w:rFonts w:ascii="Arial" w:eastAsia="Arial" w:hAnsi="Arial" w:cs="Arial"/>
          <w:b/>
          <w:bCs/>
          <w:spacing w:val="-2"/>
        </w:rPr>
        <w:t>o</w:t>
      </w:r>
      <w:r>
        <w:rPr>
          <w:rFonts w:ascii="Arial" w:eastAsia="Arial" w:hAnsi="Arial" w:cs="Arial"/>
          <w:b/>
          <w:bCs/>
        </w:rPr>
        <w:t>rs</w:t>
      </w:r>
      <w:r>
        <w:rPr>
          <w:rFonts w:ascii="Arial" w:eastAsia="Arial" w:hAnsi="Arial" w:cs="Arial"/>
          <w:b/>
          <w:bCs/>
          <w:spacing w:val="-1"/>
        </w:rPr>
        <w:t xml:space="preserve"> </w:t>
      </w:r>
      <w:r>
        <w:rPr>
          <w:rFonts w:ascii="Arial" w:eastAsia="Arial" w:hAnsi="Arial" w:cs="Arial"/>
          <w:b/>
          <w:bCs/>
        </w:rPr>
        <w:t>must</w:t>
      </w:r>
      <w:r>
        <w:rPr>
          <w:rFonts w:ascii="Arial" w:eastAsia="Arial" w:hAnsi="Arial" w:cs="Arial"/>
          <w:b/>
          <w:bCs/>
          <w:spacing w:val="-1"/>
        </w:rPr>
        <w:t xml:space="preserve"> </w:t>
      </w:r>
      <w:r>
        <w:rPr>
          <w:rFonts w:ascii="Arial" w:eastAsia="Arial" w:hAnsi="Arial" w:cs="Arial"/>
          <w:b/>
          <w:bCs/>
        </w:rPr>
        <w:t>b</w:t>
      </w:r>
      <w:r>
        <w:rPr>
          <w:rFonts w:ascii="Arial" w:eastAsia="Arial" w:hAnsi="Arial" w:cs="Arial"/>
          <w:b/>
          <w:bCs/>
          <w:spacing w:val="-1"/>
        </w:rPr>
        <w:t>e</w:t>
      </w:r>
      <w:r>
        <w:rPr>
          <w:rFonts w:ascii="Arial" w:eastAsia="Arial" w:hAnsi="Arial" w:cs="Arial"/>
          <w:b/>
          <w:bCs/>
        </w:rPr>
        <w:t>:</w:t>
      </w:r>
    </w:p>
    <w:p w14:paraId="101323CE" w14:textId="77777777" w:rsidR="004E117F" w:rsidRDefault="00572597">
      <w:pPr>
        <w:spacing w:before="4" w:after="0" w:line="240" w:lineRule="auto"/>
        <w:ind w:left="119" w:right="-78"/>
        <w:rPr>
          <w:rFonts w:ascii="Arial" w:eastAsia="Arial" w:hAnsi="Arial" w:cs="Arial"/>
        </w:rPr>
      </w:pPr>
      <w:r>
        <w:rPr>
          <w:rFonts w:ascii="Arial" w:eastAsia="Arial" w:hAnsi="Arial" w:cs="Arial"/>
        </w:rPr>
        <w:t xml:space="preserve">o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 si</w:t>
      </w:r>
      <w:r>
        <w:rPr>
          <w:rFonts w:ascii="Arial" w:eastAsia="Arial" w:hAnsi="Arial" w:cs="Arial"/>
          <w:spacing w:val="-3"/>
        </w:rPr>
        <w:t>z</w:t>
      </w:r>
      <w:r>
        <w:rPr>
          <w:rFonts w:ascii="Arial" w:eastAsia="Arial" w:hAnsi="Arial" w:cs="Arial"/>
        </w:rPr>
        <w:t>e su</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u</w:t>
      </w:r>
      <w:r>
        <w:rPr>
          <w:rFonts w:ascii="Arial" w:eastAsia="Arial" w:hAnsi="Arial" w:cs="Arial"/>
          <w:spacing w:val="-3"/>
        </w:rPr>
        <w:t>s</w:t>
      </w:r>
      <w:r>
        <w:rPr>
          <w:rFonts w:ascii="Arial" w:eastAsia="Arial" w:hAnsi="Arial" w:cs="Arial"/>
        </w:rPr>
        <w:t>e 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e</w:t>
      </w:r>
      <w:r>
        <w:rPr>
          <w:rFonts w:ascii="Arial" w:eastAsia="Arial" w:hAnsi="Arial" w:cs="Arial"/>
          <w:spacing w:val="-2"/>
        </w:rPr>
        <w:t>s</w:t>
      </w:r>
      <w:r>
        <w:rPr>
          <w:rFonts w:ascii="Arial" w:eastAsia="Arial" w:hAnsi="Arial" w:cs="Arial"/>
        </w:rPr>
        <w:t>k;</w:t>
      </w:r>
    </w:p>
    <w:p w14:paraId="49514C15" w14:textId="77777777" w:rsidR="004E117F" w:rsidRDefault="00572597">
      <w:pPr>
        <w:spacing w:after="0" w:line="252" w:lineRule="exact"/>
        <w:ind w:left="119" w:right="-20"/>
        <w:rPr>
          <w:rFonts w:ascii="Arial" w:eastAsia="Arial" w:hAnsi="Arial" w:cs="Arial"/>
        </w:rPr>
      </w:pPr>
      <w:r>
        <w:rPr>
          <w:rFonts w:ascii="Arial" w:eastAsia="Arial" w:hAnsi="Arial" w:cs="Arial"/>
        </w:rPr>
        <w:t>o 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 b</w:t>
      </w:r>
      <w:r>
        <w:rPr>
          <w:rFonts w:ascii="Arial" w:eastAsia="Arial" w:hAnsi="Arial" w:cs="Arial"/>
          <w:spacing w:val="-1"/>
        </w:rPr>
        <w:t>at</w:t>
      </w:r>
      <w:r>
        <w:rPr>
          <w:rFonts w:ascii="Arial" w:eastAsia="Arial" w:hAnsi="Arial" w:cs="Arial"/>
          <w:spacing w:val="1"/>
        </w:rPr>
        <w:t>t</w:t>
      </w:r>
      <w:r>
        <w:rPr>
          <w:rFonts w:ascii="Arial" w:eastAsia="Arial" w:hAnsi="Arial" w:cs="Arial"/>
        </w:rPr>
        <w:t>ery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so</w:t>
      </w:r>
      <w:r>
        <w:rPr>
          <w:rFonts w:ascii="Arial" w:eastAsia="Arial" w:hAnsi="Arial" w:cs="Arial"/>
          <w:spacing w:val="-1"/>
        </w:rPr>
        <w:t>l</w:t>
      </w:r>
      <w:r>
        <w:rPr>
          <w:rFonts w:ascii="Arial" w:eastAsia="Arial" w:hAnsi="Arial" w:cs="Arial"/>
        </w:rPr>
        <w:t>ar</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o</w:t>
      </w:r>
      <w:r>
        <w:rPr>
          <w:rFonts w:ascii="Arial" w:eastAsia="Arial" w:hAnsi="Arial" w:cs="Arial"/>
          <w:spacing w:val="-4"/>
        </w:rPr>
        <w:t>w</w:t>
      </w:r>
      <w:r>
        <w:rPr>
          <w:rFonts w:ascii="Arial" w:eastAsia="Arial" w:hAnsi="Arial" w:cs="Arial"/>
        </w:rPr>
        <w:t>ered;</w:t>
      </w:r>
    </w:p>
    <w:p w14:paraId="4EE0AEF3" w14:textId="77777777" w:rsidR="004E117F" w:rsidRDefault="00572597">
      <w:pPr>
        <w:spacing w:before="6" w:after="0" w:line="252" w:lineRule="exact"/>
        <w:ind w:left="119" w:right="104"/>
        <w:rPr>
          <w:rFonts w:ascii="Arial" w:eastAsia="Arial" w:hAnsi="Arial" w:cs="Arial"/>
        </w:rPr>
      </w:pPr>
      <w:r>
        <w:rPr>
          <w:rFonts w:ascii="Arial" w:eastAsia="Arial" w:hAnsi="Arial" w:cs="Arial"/>
        </w:rPr>
        <w:t>o</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 xml:space="preserve">ee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ds,</w:t>
      </w:r>
      <w:r>
        <w:rPr>
          <w:rFonts w:ascii="Arial" w:eastAsia="Arial" w:hAnsi="Arial" w:cs="Arial"/>
          <w:spacing w:val="-1"/>
        </w:rPr>
        <w:t xml:space="preserve"> </w:t>
      </w:r>
      <w:r>
        <w:rPr>
          <w:rFonts w:ascii="Arial" w:eastAsia="Arial" w:hAnsi="Arial" w:cs="Arial"/>
        </w:rPr>
        <w:t>cas</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v</w:t>
      </w:r>
      <w:r>
        <w:rPr>
          <w:rFonts w:ascii="Arial" w:eastAsia="Arial" w:hAnsi="Arial" w:cs="Arial"/>
        </w:rPr>
        <w:t>ers</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h</w:t>
      </w:r>
      <w:r>
        <w:rPr>
          <w:rFonts w:ascii="Arial" w:eastAsia="Arial" w:hAnsi="Arial" w:cs="Arial"/>
          <w:spacing w:val="-1"/>
        </w:rPr>
        <w:t>a</w:t>
      </w:r>
      <w:r>
        <w:rPr>
          <w:rFonts w:ascii="Arial" w:eastAsia="Arial" w:hAnsi="Arial" w:cs="Arial"/>
          <w:spacing w:val="-2"/>
        </w:rPr>
        <w:t>v</w:t>
      </w:r>
      <w:r>
        <w:rPr>
          <w:rFonts w:ascii="Arial" w:eastAsia="Arial" w:hAnsi="Arial" w:cs="Arial"/>
        </w:rPr>
        <w:t>e p</w:t>
      </w:r>
      <w:r>
        <w:rPr>
          <w:rFonts w:ascii="Arial" w:eastAsia="Arial" w:hAnsi="Arial" w:cs="Arial"/>
          <w:spacing w:val="1"/>
        </w:rPr>
        <w:t>r</w:t>
      </w:r>
      <w:r>
        <w:rPr>
          <w:rFonts w:ascii="Arial" w:eastAsia="Arial" w:hAnsi="Arial" w:cs="Arial"/>
          <w:spacing w:val="-1"/>
        </w:rPr>
        <w:t>i</w:t>
      </w:r>
      <w:r>
        <w:rPr>
          <w:rFonts w:ascii="Arial" w:eastAsia="Arial" w:hAnsi="Arial" w:cs="Arial"/>
        </w:rPr>
        <w:t>nted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2"/>
        </w:rPr>
        <w:t>t</w:t>
      </w:r>
      <w:r>
        <w:rPr>
          <w:rFonts w:ascii="Arial" w:eastAsia="Arial" w:hAnsi="Arial" w:cs="Arial"/>
          <w:spacing w:val="1"/>
        </w:rPr>
        <w:t>r</w:t>
      </w:r>
      <w:r>
        <w:rPr>
          <w:rFonts w:ascii="Arial" w:eastAsia="Arial" w:hAnsi="Arial" w:cs="Arial"/>
        </w:rPr>
        <w:t>ucti</w:t>
      </w:r>
      <w:r>
        <w:rPr>
          <w:rFonts w:ascii="Arial" w:eastAsia="Arial" w:hAnsi="Arial" w:cs="Arial"/>
          <w:spacing w:val="-1"/>
        </w:rPr>
        <w:t>o</w:t>
      </w:r>
      <w:r>
        <w:rPr>
          <w:rFonts w:ascii="Arial" w:eastAsia="Arial" w:hAnsi="Arial" w:cs="Arial"/>
        </w:rPr>
        <w:t>ns</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rPr>
        <w:t>as.</w:t>
      </w:r>
    </w:p>
    <w:p w14:paraId="1CA47AA5" w14:textId="77777777" w:rsidR="004E117F" w:rsidRDefault="004E117F">
      <w:pPr>
        <w:spacing w:after="0" w:line="200" w:lineRule="exact"/>
        <w:rPr>
          <w:sz w:val="20"/>
          <w:szCs w:val="20"/>
        </w:rPr>
      </w:pPr>
    </w:p>
    <w:p w14:paraId="6D01C1AA" w14:textId="77777777" w:rsidR="004E117F" w:rsidRDefault="004E117F">
      <w:pPr>
        <w:spacing w:before="20" w:after="0" w:line="280" w:lineRule="exact"/>
        <w:rPr>
          <w:sz w:val="28"/>
          <w:szCs w:val="28"/>
        </w:rPr>
      </w:pPr>
    </w:p>
    <w:p w14:paraId="776F79A9" w14:textId="77777777" w:rsidR="004E117F" w:rsidRDefault="00572597">
      <w:pPr>
        <w:spacing w:after="0" w:line="241" w:lineRule="auto"/>
        <w:ind w:left="119" w:right="-9"/>
        <w:rPr>
          <w:rFonts w:ascii="Arial" w:eastAsia="Arial" w:hAnsi="Arial" w:cs="Arial"/>
        </w:rPr>
      </w:pPr>
      <w:r>
        <w:rPr>
          <w:rFonts w:ascii="Arial" w:eastAsia="Arial" w:hAnsi="Arial" w:cs="Arial"/>
          <w:b/>
          <w:bCs/>
          <w:spacing w:val="-3"/>
        </w:rPr>
        <w:t>T</w:t>
      </w:r>
      <w:r>
        <w:rPr>
          <w:rFonts w:ascii="Arial" w:eastAsia="Arial" w:hAnsi="Arial" w:cs="Arial"/>
          <w:b/>
          <w:bCs/>
        </w:rPr>
        <w:t>he c</w:t>
      </w:r>
      <w:r>
        <w:rPr>
          <w:rFonts w:ascii="Arial" w:eastAsia="Arial" w:hAnsi="Arial" w:cs="Arial"/>
          <w:b/>
          <w:bCs/>
          <w:spacing w:val="-1"/>
        </w:rPr>
        <w:t>a</w:t>
      </w:r>
      <w:r>
        <w:rPr>
          <w:rFonts w:ascii="Arial" w:eastAsia="Arial" w:hAnsi="Arial" w:cs="Arial"/>
          <w:b/>
          <w:bCs/>
        </w:rPr>
        <w:t>n</w:t>
      </w:r>
      <w:r>
        <w:rPr>
          <w:rFonts w:ascii="Arial" w:eastAsia="Arial" w:hAnsi="Arial" w:cs="Arial"/>
          <w:b/>
          <w:bCs/>
          <w:spacing w:val="-1"/>
        </w:rPr>
        <w:t>d</w:t>
      </w:r>
      <w:r>
        <w:rPr>
          <w:rFonts w:ascii="Arial" w:eastAsia="Arial" w:hAnsi="Arial" w:cs="Arial"/>
          <w:b/>
          <w:bCs/>
          <w:spacing w:val="1"/>
        </w:rPr>
        <w:t>i</w:t>
      </w:r>
      <w:r>
        <w:rPr>
          <w:rFonts w:ascii="Arial" w:eastAsia="Arial" w:hAnsi="Arial" w:cs="Arial"/>
          <w:b/>
          <w:bCs/>
        </w:rPr>
        <w:t>d</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rPr>
        <w:t>res</w:t>
      </w:r>
      <w:r>
        <w:rPr>
          <w:rFonts w:ascii="Arial" w:eastAsia="Arial" w:hAnsi="Arial" w:cs="Arial"/>
          <w:b/>
          <w:bCs/>
          <w:spacing w:val="-1"/>
        </w:rPr>
        <w:t>p</w:t>
      </w:r>
      <w:r>
        <w:rPr>
          <w:rFonts w:ascii="Arial" w:eastAsia="Arial" w:hAnsi="Arial" w:cs="Arial"/>
          <w:b/>
          <w:bCs/>
          <w:spacing w:val="-3"/>
        </w:rPr>
        <w:t>o</w:t>
      </w:r>
      <w:r>
        <w:rPr>
          <w:rFonts w:ascii="Arial" w:eastAsia="Arial" w:hAnsi="Arial" w:cs="Arial"/>
          <w:b/>
          <w:bCs/>
        </w:rPr>
        <w:t>n</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rPr>
        <w:t>ble</w:t>
      </w:r>
      <w:r>
        <w:rPr>
          <w:rFonts w:ascii="Arial" w:eastAsia="Arial" w:hAnsi="Arial" w:cs="Arial"/>
          <w:b/>
          <w:bCs/>
          <w:spacing w:val="-1"/>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 xml:space="preserve">he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2"/>
        </w:rPr>
        <w:t>l</w:t>
      </w:r>
      <w:r>
        <w:rPr>
          <w:rFonts w:ascii="Arial" w:eastAsia="Arial" w:hAnsi="Arial" w:cs="Arial"/>
          <w:b/>
          <w:bCs/>
          <w:spacing w:val="1"/>
        </w:rPr>
        <w:t>l</w:t>
      </w:r>
      <w:r>
        <w:rPr>
          <w:rFonts w:ascii="Arial" w:eastAsia="Arial" w:hAnsi="Arial" w:cs="Arial"/>
          <w:b/>
          <w:bCs/>
          <w:spacing w:val="-3"/>
        </w:rPr>
        <w:t>o</w:t>
      </w:r>
      <w:r>
        <w:rPr>
          <w:rFonts w:ascii="Arial" w:eastAsia="Arial" w:hAnsi="Arial" w:cs="Arial"/>
          <w:b/>
          <w:bCs/>
          <w:spacing w:val="3"/>
        </w:rPr>
        <w:t>w</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g</w:t>
      </w:r>
      <w:r>
        <w:rPr>
          <w:rFonts w:ascii="Arial" w:eastAsia="Arial" w:hAnsi="Arial" w:cs="Arial"/>
          <w:b/>
          <w:bCs/>
        </w:rPr>
        <w:t>:</w:t>
      </w:r>
    </w:p>
    <w:p w14:paraId="0A9B3F9C" w14:textId="77777777" w:rsidR="004E117F" w:rsidRDefault="00572597">
      <w:pPr>
        <w:spacing w:after="0" w:line="240" w:lineRule="auto"/>
        <w:ind w:left="119" w:right="-20"/>
        <w:rPr>
          <w:rFonts w:ascii="Arial" w:eastAsia="Arial" w:hAnsi="Arial" w:cs="Arial"/>
        </w:rPr>
      </w:pPr>
      <w:r>
        <w:rPr>
          <w:rFonts w:ascii="Arial" w:eastAsia="Arial" w:hAnsi="Arial" w:cs="Arial"/>
        </w:rPr>
        <w:t xml:space="preserve">o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ato</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3"/>
        </w:rPr>
        <w:t>w</w:t>
      </w:r>
      <w:r>
        <w:rPr>
          <w:rFonts w:ascii="Arial" w:eastAsia="Arial" w:hAnsi="Arial" w:cs="Arial"/>
        </w:rPr>
        <w:t>er</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2"/>
        </w:rPr>
        <w:t>y</w:t>
      </w:r>
      <w:r>
        <w:rPr>
          <w:rFonts w:ascii="Arial" w:eastAsia="Arial" w:hAnsi="Arial" w:cs="Arial"/>
        </w:rPr>
        <w:t>;</w:t>
      </w:r>
    </w:p>
    <w:p w14:paraId="00E3F6DA" w14:textId="77777777" w:rsidR="004E117F" w:rsidRDefault="00572597">
      <w:pPr>
        <w:spacing w:after="0" w:line="252" w:lineRule="exact"/>
        <w:ind w:left="119" w:right="-20"/>
        <w:rPr>
          <w:rFonts w:ascii="Arial" w:eastAsia="Arial" w:hAnsi="Arial" w:cs="Arial"/>
        </w:rPr>
      </w:pPr>
      <w:r>
        <w:rPr>
          <w:rFonts w:ascii="Arial" w:eastAsia="Arial" w:hAnsi="Arial" w:cs="Arial"/>
        </w:rPr>
        <w:t xml:space="preserve">o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ato</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or</w:t>
      </w:r>
      <w:r>
        <w:rPr>
          <w:rFonts w:ascii="Arial" w:eastAsia="Arial" w:hAnsi="Arial" w:cs="Arial"/>
          <w:spacing w:val="3"/>
        </w:rPr>
        <w:t>k</w:t>
      </w:r>
      <w:r>
        <w:rPr>
          <w:rFonts w:ascii="Arial" w:eastAsia="Arial" w:hAnsi="Arial" w:cs="Arial"/>
          <w:spacing w:val="-1"/>
        </w:rPr>
        <w:t>i</w:t>
      </w:r>
      <w:r>
        <w:rPr>
          <w:rFonts w:ascii="Arial" w:eastAsia="Arial" w:hAnsi="Arial" w:cs="Arial"/>
          <w:spacing w:val="-3"/>
        </w:rPr>
        <w:t>n</w:t>
      </w:r>
      <w:r>
        <w:rPr>
          <w:rFonts w:ascii="Arial" w:eastAsia="Arial" w:hAnsi="Arial" w:cs="Arial"/>
        </w:rPr>
        <w:t>g cond</w:t>
      </w:r>
      <w:r>
        <w:rPr>
          <w:rFonts w:ascii="Arial" w:eastAsia="Arial" w:hAnsi="Arial" w:cs="Arial"/>
          <w:spacing w:val="-2"/>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481BEFE" w14:textId="77777777" w:rsidR="004E117F" w:rsidRDefault="00572597">
      <w:pPr>
        <w:spacing w:before="6" w:after="0" w:line="252" w:lineRule="exact"/>
        <w:ind w:left="304" w:right="635" w:hanging="185"/>
        <w:rPr>
          <w:rFonts w:ascii="Arial" w:eastAsia="Arial" w:hAnsi="Arial" w:cs="Arial"/>
        </w:rPr>
      </w:pPr>
      <w:r>
        <w:rPr>
          <w:rFonts w:ascii="Arial" w:eastAsia="Arial" w:hAnsi="Arial" w:cs="Arial"/>
        </w:rPr>
        <w:t>o cl</w:t>
      </w:r>
      <w:r>
        <w:rPr>
          <w:rFonts w:ascii="Arial" w:eastAsia="Arial" w:hAnsi="Arial" w:cs="Arial"/>
          <w:spacing w:val="-1"/>
        </w:rPr>
        <w:t>e</w:t>
      </w:r>
      <w:r>
        <w:rPr>
          <w:rFonts w:ascii="Arial" w:eastAsia="Arial" w:hAnsi="Arial" w:cs="Arial"/>
        </w:rPr>
        <w:t>ari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y</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s</w:t>
      </w:r>
      <w:r>
        <w:rPr>
          <w:rFonts w:ascii="Arial" w:eastAsia="Arial" w:hAnsi="Arial" w:cs="Arial"/>
          <w:spacing w:val="1"/>
        </w:rPr>
        <w:t>t</w:t>
      </w:r>
      <w:r>
        <w:rPr>
          <w:rFonts w:ascii="Arial" w:eastAsia="Arial" w:hAnsi="Arial" w:cs="Arial"/>
        </w:rPr>
        <w:t>or</w:t>
      </w:r>
      <w:r>
        <w:rPr>
          <w:rFonts w:ascii="Arial" w:eastAsia="Arial" w:hAnsi="Arial" w:cs="Arial"/>
          <w:spacing w:val="-2"/>
        </w:rPr>
        <w:t>e</w:t>
      </w:r>
      <w:r>
        <w:rPr>
          <w:rFonts w:ascii="Arial" w:eastAsia="Arial" w:hAnsi="Arial" w:cs="Arial"/>
        </w:rPr>
        <w:t xml:space="preserve">d in </w:t>
      </w:r>
      <w:r>
        <w:rPr>
          <w:rFonts w:ascii="Arial" w:eastAsia="Arial" w:hAnsi="Arial" w:cs="Arial"/>
          <w:spacing w:val="1"/>
        </w:rPr>
        <w:t>t</w:t>
      </w:r>
      <w:r>
        <w:rPr>
          <w:rFonts w:ascii="Arial" w:eastAsia="Arial" w:hAnsi="Arial" w:cs="Arial"/>
        </w:rPr>
        <w:t>he 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ator</w:t>
      </w:r>
    </w:p>
    <w:p w14:paraId="40890026" w14:textId="77777777" w:rsidR="004E117F" w:rsidRDefault="00572597">
      <w:pPr>
        <w:spacing w:before="80" w:after="0" w:line="240" w:lineRule="auto"/>
        <w:ind w:right="-20"/>
        <w:rPr>
          <w:rFonts w:ascii="Arial" w:eastAsia="Arial" w:hAnsi="Arial" w:cs="Arial"/>
        </w:rPr>
      </w:pPr>
      <w:r>
        <w:br w:type="column"/>
      </w:r>
      <w:r>
        <w:rPr>
          <w:rFonts w:ascii="Arial" w:eastAsia="Arial" w:hAnsi="Arial" w:cs="Arial"/>
          <w:b/>
          <w:bCs/>
          <w:spacing w:val="-1"/>
        </w:rPr>
        <w:lastRenderedPageBreak/>
        <w:t>C</w:t>
      </w:r>
      <w:r>
        <w:rPr>
          <w:rFonts w:ascii="Arial" w:eastAsia="Arial" w:hAnsi="Arial" w:cs="Arial"/>
          <w:b/>
          <w:bCs/>
        </w:rPr>
        <w:t>alcu</w:t>
      </w:r>
      <w:r>
        <w:rPr>
          <w:rFonts w:ascii="Arial" w:eastAsia="Arial" w:hAnsi="Arial" w:cs="Arial"/>
          <w:b/>
          <w:bCs/>
          <w:spacing w:val="1"/>
        </w:rPr>
        <w:t>l</w:t>
      </w:r>
      <w:r>
        <w:rPr>
          <w:rFonts w:ascii="Arial" w:eastAsia="Arial" w:hAnsi="Arial" w:cs="Arial"/>
          <w:b/>
          <w:bCs/>
        </w:rPr>
        <w:t>at</w:t>
      </w:r>
      <w:r>
        <w:rPr>
          <w:rFonts w:ascii="Arial" w:eastAsia="Arial" w:hAnsi="Arial" w:cs="Arial"/>
          <w:b/>
          <w:bCs/>
          <w:spacing w:val="-2"/>
        </w:rPr>
        <w:t>o</w:t>
      </w:r>
      <w:r>
        <w:rPr>
          <w:rFonts w:ascii="Arial" w:eastAsia="Arial" w:hAnsi="Arial" w:cs="Arial"/>
          <w:b/>
          <w:bCs/>
        </w:rPr>
        <w:t>rs</w:t>
      </w:r>
      <w:r>
        <w:rPr>
          <w:rFonts w:ascii="Arial" w:eastAsia="Arial" w:hAnsi="Arial" w:cs="Arial"/>
          <w:b/>
          <w:bCs/>
          <w:spacing w:val="-1"/>
        </w:rPr>
        <w:t xml:space="preserve"> </w:t>
      </w:r>
      <w:r>
        <w:rPr>
          <w:rFonts w:ascii="Arial" w:eastAsia="Arial" w:hAnsi="Arial" w:cs="Arial"/>
          <w:b/>
          <w:bCs/>
        </w:rPr>
        <w:t>must</w:t>
      </w:r>
      <w:r>
        <w:rPr>
          <w:rFonts w:ascii="Arial" w:eastAsia="Arial" w:hAnsi="Arial" w:cs="Arial"/>
          <w:b/>
          <w:bCs/>
          <w:spacing w:val="-1"/>
        </w:rPr>
        <w:t xml:space="preserve"> </w:t>
      </w:r>
      <w:r>
        <w:rPr>
          <w:rFonts w:ascii="Arial" w:eastAsia="Arial" w:hAnsi="Arial" w:cs="Arial"/>
          <w:b/>
          <w:bCs/>
        </w:rPr>
        <w:t>n</w:t>
      </w:r>
      <w:r>
        <w:rPr>
          <w:rFonts w:ascii="Arial" w:eastAsia="Arial" w:hAnsi="Arial" w:cs="Arial"/>
          <w:b/>
          <w:bCs/>
          <w:spacing w:val="-1"/>
        </w:rPr>
        <w:t>o</w:t>
      </w:r>
      <w:r>
        <w:rPr>
          <w:rFonts w:ascii="Arial" w:eastAsia="Arial" w:hAnsi="Arial" w:cs="Arial"/>
          <w:b/>
          <w:bCs/>
          <w:spacing w:val="-2"/>
        </w:rPr>
        <w:t>t</w:t>
      </w:r>
      <w:r>
        <w:rPr>
          <w:rFonts w:ascii="Arial" w:eastAsia="Arial" w:hAnsi="Arial" w:cs="Arial"/>
          <w:b/>
          <w:bCs/>
        </w:rPr>
        <w:t>:</w:t>
      </w:r>
    </w:p>
    <w:p w14:paraId="62D789FE" w14:textId="77777777" w:rsidR="004E117F" w:rsidRDefault="00572597">
      <w:pPr>
        <w:spacing w:before="4" w:after="0" w:line="240" w:lineRule="auto"/>
        <w:ind w:right="-20"/>
        <w:rPr>
          <w:rFonts w:ascii="Arial" w:eastAsia="Arial" w:hAnsi="Arial" w:cs="Arial"/>
        </w:rPr>
      </w:pPr>
      <w:r>
        <w:rPr>
          <w:rFonts w:ascii="Arial" w:eastAsia="Arial" w:hAnsi="Arial" w:cs="Arial"/>
        </w:rPr>
        <w:t>• 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3"/>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rPr>
        <w:t>a</w:t>
      </w:r>
      <w:r>
        <w:rPr>
          <w:rFonts w:ascii="Arial" w:eastAsia="Arial" w:hAnsi="Arial" w:cs="Arial"/>
          <w:spacing w:val="-3"/>
        </w:rPr>
        <w:t>p</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rPr>
        <w:t>er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p>
    <w:p w14:paraId="01D5CD76" w14:textId="77777777" w:rsidR="004E117F" w:rsidRDefault="00572597">
      <w:pPr>
        <w:spacing w:after="0" w:line="252" w:lineRule="exact"/>
        <w:ind w:right="-20"/>
        <w:rPr>
          <w:rFonts w:ascii="Arial" w:eastAsia="Arial" w:hAnsi="Arial" w:cs="Arial"/>
        </w:rPr>
      </w:pPr>
      <w:r>
        <w:rPr>
          <w:rFonts w:ascii="Arial" w:eastAsia="Arial" w:hAnsi="Arial" w:cs="Arial"/>
          <w:spacing w:val="1"/>
        </w:rPr>
        <w:t xml:space="preserve">  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ac</w:t>
      </w:r>
      <w:r>
        <w:rPr>
          <w:rFonts w:ascii="Arial" w:eastAsia="Arial" w:hAnsi="Arial" w:cs="Arial"/>
          <w:spacing w:val="-1"/>
        </w:rPr>
        <w:t>ili</w:t>
      </w:r>
      <w:r>
        <w:rPr>
          <w:rFonts w:ascii="Arial" w:eastAsia="Arial" w:hAnsi="Arial" w:cs="Arial"/>
          <w:spacing w:val="1"/>
        </w:rPr>
        <w:t>t</w:t>
      </w:r>
      <w:r>
        <w:rPr>
          <w:rFonts w:ascii="Arial" w:eastAsia="Arial" w:hAnsi="Arial" w:cs="Arial"/>
          <w:spacing w:val="-1"/>
        </w:rPr>
        <w:t>i</w:t>
      </w:r>
      <w:r>
        <w:rPr>
          <w:rFonts w:ascii="Arial" w:eastAsia="Arial" w:hAnsi="Arial" w:cs="Arial"/>
        </w:rPr>
        <w:t>es: -</w:t>
      </w:r>
    </w:p>
    <w:p w14:paraId="0237E8D6" w14:textId="77777777" w:rsidR="004E117F" w:rsidRDefault="00572597">
      <w:pPr>
        <w:spacing w:before="1" w:after="0" w:line="240" w:lineRule="auto"/>
        <w:ind w:right="-20" w:firstLine="720"/>
        <w:rPr>
          <w:rFonts w:ascii="Arial" w:eastAsia="Arial" w:hAnsi="Arial" w:cs="Arial"/>
        </w:rPr>
      </w:pPr>
      <w:r>
        <w:rPr>
          <w:rFonts w:ascii="Arial" w:eastAsia="Arial" w:hAnsi="Arial" w:cs="Arial"/>
        </w:rPr>
        <w:t>o l</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rPr>
        <w:t>u</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1"/>
        </w:rPr>
        <w:t>l</w:t>
      </w:r>
      <w:r>
        <w:rPr>
          <w:rFonts w:ascii="Arial" w:eastAsia="Arial" w:hAnsi="Arial" w:cs="Arial"/>
        </w:rPr>
        <w:t>at</w:t>
      </w:r>
      <w:r>
        <w:rPr>
          <w:rFonts w:ascii="Arial" w:eastAsia="Arial" w:hAnsi="Arial" w:cs="Arial"/>
          <w:spacing w:val="-2"/>
        </w:rPr>
        <w:t>o</w:t>
      </w:r>
      <w:r>
        <w:rPr>
          <w:rFonts w:ascii="Arial" w:eastAsia="Arial" w:hAnsi="Arial" w:cs="Arial"/>
          <w:spacing w:val="1"/>
        </w:rPr>
        <w:t>r</w:t>
      </w:r>
      <w:r>
        <w:rPr>
          <w:rFonts w:ascii="Arial" w:eastAsia="Arial" w:hAnsi="Arial" w:cs="Arial"/>
        </w:rPr>
        <w:t>s;</w:t>
      </w:r>
    </w:p>
    <w:p w14:paraId="35EBF95D" w14:textId="77777777" w:rsidR="004E117F" w:rsidRDefault="00572597">
      <w:pPr>
        <w:spacing w:after="0" w:line="252" w:lineRule="exact"/>
        <w:ind w:right="-20" w:firstLine="720"/>
        <w:rPr>
          <w:rFonts w:ascii="Arial" w:eastAsia="Arial" w:hAnsi="Arial" w:cs="Arial"/>
        </w:rPr>
      </w:pPr>
      <w:r>
        <w:rPr>
          <w:rFonts w:ascii="Arial" w:eastAsia="Arial" w:hAnsi="Arial" w:cs="Arial"/>
        </w:rPr>
        <w:t>o s</w:t>
      </w:r>
      <w:r>
        <w:rPr>
          <w:rFonts w:ascii="Arial" w:eastAsia="Arial" w:hAnsi="Arial" w:cs="Arial"/>
          <w:spacing w:val="-2"/>
        </w:rPr>
        <w:t>y</w:t>
      </w:r>
      <w:r>
        <w:rPr>
          <w:rFonts w:ascii="Arial" w:eastAsia="Arial" w:hAnsi="Arial" w:cs="Arial"/>
          <w:spacing w:val="1"/>
        </w:rPr>
        <w:t>m</w:t>
      </w:r>
      <w:r>
        <w:rPr>
          <w:rFonts w:ascii="Arial" w:eastAsia="Arial" w:hAnsi="Arial" w:cs="Arial"/>
        </w:rPr>
        <w:t>b</w:t>
      </w:r>
      <w:r>
        <w:rPr>
          <w:rFonts w:ascii="Arial" w:eastAsia="Arial" w:hAnsi="Arial" w:cs="Arial"/>
          <w:spacing w:val="-1"/>
        </w:rPr>
        <w:t>oli</w:t>
      </w:r>
      <w:r>
        <w:rPr>
          <w:rFonts w:ascii="Arial" w:eastAsia="Arial" w:hAnsi="Arial" w:cs="Arial"/>
        </w:rPr>
        <w:t>c</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2"/>
        </w:rPr>
        <w:t>g</w:t>
      </w:r>
      <w:r>
        <w:rPr>
          <w:rFonts w:ascii="Arial" w:eastAsia="Arial" w:hAnsi="Arial" w:cs="Arial"/>
        </w:rPr>
        <w:t>e</w:t>
      </w:r>
      <w:r>
        <w:rPr>
          <w:rFonts w:ascii="Arial" w:eastAsia="Arial" w:hAnsi="Arial" w:cs="Arial"/>
          <w:spacing w:val="-3"/>
        </w:rPr>
        <w:t>b</w:t>
      </w:r>
      <w:r>
        <w:rPr>
          <w:rFonts w:ascii="Arial" w:eastAsia="Arial" w:hAnsi="Arial" w:cs="Arial"/>
          <w:spacing w:val="1"/>
        </w:rPr>
        <w:t>r</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i</w:t>
      </w:r>
      <w:r>
        <w:rPr>
          <w:rFonts w:ascii="Arial" w:eastAsia="Arial" w:hAnsi="Arial" w:cs="Arial"/>
        </w:rPr>
        <w:t>p</w:t>
      </w:r>
      <w:r>
        <w:rPr>
          <w:rFonts w:ascii="Arial" w:eastAsia="Arial" w:hAnsi="Arial" w:cs="Arial"/>
          <w:spacing w:val="-1"/>
        </w:rPr>
        <w:t>ul</w:t>
      </w:r>
      <w:r>
        <w:rPr>
          <w:rFonts w:ascii="Arial" w:eastAsia="Arial" w:hAnsi="Arial" w:cs="Arial"/>
        </w:rPr>
        <w:t>ati</w:t>
      </w:r>
      <w:r>
        <w:rPr>
          <w:rFonts w:ascii="Arial" w:eastAsia="Arial" w:hAnsi="Arial" w:cs="Arial"/>
          <w:spacing w:val="-1"/>
        </w:rPr>
        <w:t>o</w:t>
      </w:r>
      <w:r>
        <w:rPr>
          <w:rFonts w:ascii="Arial" w:eastAsia="Arial" w:hAnsi="Arial" w:cs="Arial"/>
        </w:rPr>
        <w:t>n;</w:t>
      </w:r>
    </w:p>
    <w:p w14:paraId="38CA4849" w14:textId="77777777" w:rsidR="004E117F" w:rsidRDefault="00572597">
      <w:pPr>
        <w:spacing w:after="0" w:line="252" w:lineRule="exact"/>
        <w:ind w:right="-20" w:firstLine="720"/>
        <w:rPr>
          <w:rFonts w:ascii="Arial" w:eastAsia="Arial" w:hAnsi="Arial" w:cs="Arial"/>
        </w:rPr>
      </w:pPr>
      <w:r>
        <w:rPr>
          <w:rFonts w:ascii="Arial" w:eastAsia="Arial" w:hAnsi="Arial" w:cs="Arial"/>
        </w:rPr>
        <w:t>o s</w:t>
      </w:r>
      <w:r>
        <w:rPr>
          <w:rFonts w:ascii="Arial" w:eastAsia="Arial" w:hAnsi="Arial" w:cs="Arial"/>
          <w:spacing w:val="-2"/>
        </w:rPr>
        <w:t>y</w:t>
      </w:r>
      <w:r>
        <w:rPr>
          <w:rFonts w:ascii="Arial" w:eastAsia="Arial" w:hAnsi="Arial" w:cs="Arial"/>
          <w:spacing w:val="1"/>
        </w:rPr>
        <w:t>m</w:t>
      </w:r>
      <w:r>
        <w:rPr>
          <w:rFonts w:ascii="Arial" w:eastAsia="Arial" w:hAnsi="Arial" w:cs="Arial"/>
        </w:rPr>
        <w:t>b</w:t>
      </w:r>
      <w:r>
        <w:rPr>
          <w:rFonts w:ascii="Arial" w:eastAsia="Arial" w:hAnsi="Arial" w:cs="Arial"/>
          <w:spacing w:val="-1"/>
        </w:rPr>
        <w:t>oli</w:t>
      </w:r>
      <w:r>
        <w:rPr>
          <w:rFonts w:ascii="Arial" w:eastAsia="Arial" w:hAnsi="Arial" w:cs="Arial"/>
        </w:rPr>
        <w:t>c</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i</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i</w:t>
      </w:r>
      <w:r>
        <w:rPr>
          <w:rFonts w:ascii="Arial" w:eastAsia="Arial" w:hAnsi="Arial" w:cs="Arial"/>
        </w:rPr>
        <w:t>nt</w:t>
      </w:r>
      <w:r>
        <w:rPr>
          <w:rFonts w:ascii="Arial" w:eastAsia="Arial" w:hAnsi="Arial" w:cs="Arial"/>
          <w:spacing w:val="-2"/>
        </w:rPr>
        <w:t>e</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343F31C" w14:textId="77777777" w:rsidR="004E117F" w:rsidRDefault="00572597">
      <w:pPr>
        <w:spacing w:before="6" w:after="0" w:line="252" w:lineRule="exact"/>
        <w:ind w:right="839" w:firstLine="720"/>
        <w:rPr>
          <w:rFonts w:ascii="Arial" w:eastAsia="Arial" w:hAnsi="Arial" w:cs="Arial"/>
        </w:rPr>
      </w:pPr>
      <w:r>
        <w:rPr>
          <w:rFonts w:ascii="Arial" w:eastAsia="Arial" w:hAnsi="Arial" w:cs="Arial"/>
        </w:rPr>
        <w:t>o co</w:t>
      </w:r>
      <w:r>
        <w:rPr>
          <w:rFonts w:ascii="Arial" w:eastAsia="Arial" w:hAnsi="Arial" w:cs="Arial"/>
          <w:spacing w:val="-1"/>
        </w:rPr>
        <w:t>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m</w:t>
      </w:r>
      <w:r>
        <w:rPr>
          <w:rFonts w:ascii="Arial" w:eastAsia="Arial" w:hAnsi="Arial" w:cs="Arial"/>
        </w:rPr>
        <w:t>ac</w:t>
      </w:r>
      <w:r>
        <w:rPr>
          <w:rFonts w:ascii="Arial" w:eastAsia="Arial" w:hAnsi="Arial" w:cs="Arial"/>
          <w:spacing w:val="-1"/>
        </w:rPr>
        <w:t>hi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w:t>
      </w:r>
      <w:r>
        <w:rPr>
          <w:rFonts w:ascii="Arial" w:eastAsia="Arial" w:hAnsi="Arial" w:cs="Arial"/>
        </w:rPr>
        <w:t>n</w:t>
      </w:r>
      <w:r>
        <w:rPr>
          <w:rFonts w:ascii="Arial" w:eastAsia="Arial" w:hAnsi="Arial" w:cs="Arial"/>
          <w:spacing w:val="-1"/>
        </w:rPr>
        <w:t>et</w:t>
      </w:r>
      <w:r>
        <w:rPr>
          <w:rFonts w:ascii="Arial" w:eastAsia="Arial" w:hAnsi="Arial" w:cs="Arial"/>
        </w:rPr>
        <w:t>;</w:t>
      </w:r>
    </w:p>
    <w:p w14:paraId="20D243CD" w14:textId="77777777" w:rsidR="004E117F" w:rsidRDefault="00572597">
      <w:pPr>
        <w:spacing w:after="0" w:line="251" w:lineRule="exact"/>
        <w:ind w:left="720" w:right="-20" w:firstLine="720"/>
        <w:rPr>
          <w:rFonts w:ascii="Arial" w:eastAsia="Arial" w:hAnsi="Arial" w:cs="Arial"/>
        </w:rPr>
      </w:pPr>
      <w:r>
        <w:rPr>
          <w:rFonts w:ascii="Arial" w:eastAsia="Arial" w:hAnsi="Arial" w:cs="Arial"/>
        </w:rPr>
        <w:t>• be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r</w:t>
      </w:r>
      <w:r>
        <w:rPr>
          <w:rFonts w:ascii="Arial" w:eastAsia="Arial" w:hAnsi="Arial" w:cs="Arial"/>
          <w:spacing w:val="1"/>
        </w:rPr>
        <w:t>r</w:t>
      </w:r>
      <w:r>
        <w:rPr>
          <w:rFonts w:ascii="Arial" w:eastAsia="Arial" w:hAnsi="Arial" w:cs="Arial"/>
        </w:rPr>
        <w:t>o</w:t>
      </w:r>
      <w:r>
        <w:rPr>
          <w:rFonts w:ascii="Arial" w:eastAsia="Arial" w:hAnsi="Arial" w:cs="Arial"/>
          <w:spacing w:val="-4"/>
        </w:rPr>
        <w:t>w</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w:t>
      </w:r>
    </w:p>
    <w:p w14:paraId="3D7FE604" w14:textId="77777777" w:rsidR="004E117F" w:rsidRDefault="00572597">
      <w:pPr>
        <w:spacing w:after="0" w:line="252" w:lineRule="exact"/>
        <w:ind w:right="-20"/>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t xml:space="preserve">  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rPr>
        <w:t>ng an e</w:t>
      </w:r>
      <w:r>
        <w:rPr>
          <w:rFonts w:ascii="Arial" w:eastAsia="Arial" w:hAnsi="Arial" w:cs="Arial"/>
          <w:spacing w:val="-3"/>
        </w:rPr>
        <w:t>x</w:t>
      </w:r>
      <w:r>
        <w:rPr>
          <w:rFonts w:ascii="Arial" w:eastAsia="Arial" w:hAnsi="Arial" w:cs="Arial"/>
        </w:rPr>
        <w:t>ami</w:t>
      </w:r>
      <w:r>
        <w:rPr>
          <w:rFonts w:ascii="Arial" w:eastAsia="Arial" w:hAnsi="Arial" w:cs="Arial"/>
          <w:spacing w:val="-1"/>
        </w:rPr>
        <w:t>n</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3"/>
        </w:rPr>
        <w:t>n</w:t>
      </w:r>
      <w:r>
        <w:rPr>
          <w:rFonts w:ascii="Arial" w:eastAsia="Arial" w:hAnsi="Arial" w:cs="Arial"/>
          <w:spacing w:val="1"/>
        </w:rPr>
        <w:t>;</w:t>
      </w:r>
      <w:r>
        <w:rPr>
          <w:rFonts w:ascii="Arial" w:eastAsia="Arial" w:hAnsi="Arial" w:cs="Arial"/>
        </w:rPr>
        <w:t>*</w:t>
      </w:r>
    </w:p>
    <w:p w14:paraId="6EA7F96C" w14:textId="77777777" w:rsidR="004E117F" w:rsidRDefault="00572597">
      <w:pPr>
        <w:spacing w:after="0" w:line="252" w:lineRule="exact"/>
        <w:ind w:left="720" w:right="-20" w:firstLine="720"/>
        <w:rPr>
          <w:rFonts w:ascii="Arial" w:eastAsia="Arial" w:hAnsi="Arial" w:cs="Arial"/>
        </w:rPr>
      </w:pPr>
      <w:r>
        <w:rPr>
          <w:rFonts w:ascii="Arial" w:eastAsia="Arial" w:hAnsi="Arial" w:cs="Arial"/>
        </w:rPr>
        <w:t>• ha</w:t>
      </w:r>
      <w:r>
        <w:rPr>
          <w:rFonts w:ascii="Arial" w:eastAsia="Arial" w:hAnsi="Arial" w:cs="Arial"/>
          <w:spacing w:val="-3"/>
        </w:rPr>
        <w:t>v</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bl</w:t>
      </w:r>
      <w:r>
        <w:rPr>
          <w:rFonts w:ascii="Arial" w:eastAsia="Arial" w:hAnsi="Arial" w:cs="Arial"/>
        </w:rPr>
        <w:t>e i</w:t>
      </w:r>
      <w:r>
        <w:rPr>
          <w:rFonts w:ascii="Arial" w:eastAsia="Arial" w:hAnsi="Arial" w:cs="Arial"/>
          <w:spacing w:val="-1"/>
        </w:rPr>
        <w:t>n</w:t>
      </w:r>
      <w:r>
        <w:rPr>
          <w:rFonts w:ascii="Arial" w:eastAsia="Arial" w:hAnsi="Arial" w:cs="Arial"/>
          <w:spacing w:val="3"/>
        </w:rPr>
        <w:t>f</w:t>
      </w:r>
      <w:r>
        <w:rPr>
          <w:rFonts w:ascii="Arial" w:eastAsia="Arial" w:hAnsi="Arial" w:cs="Arial"/>
        </w:rPr>
        <w:t>o</w:t>
      </w:r>
      <w:r>
        <w:rPr>
          <w:rFonts w:ascii="Arial" w:eastAsia="Arial" w:hAnsi="Arial" w:cs="Arial"/>
          <w:spacing w:val="-2"/>
        </w:rPr>
        <w:t>rm</w:t>
      </w:r>
      <w:r>
        <w:rPr>
          <w:rFonts w:ascii="Arial" w:eastAsia="Arial" w:hAnsi="Arial" w:cs="Arial"/>
        </w:rPr>
        <w:t>ati</w:t>
      </w:r>
      <w:r>
        <w:rPr>
          <w:rFonts w:ascii="Arial" w:eastAsia="Arial" w:hAnsi="Arial" w:cs="Arial"/>
          <w:spacing w:val="-1"/>
        </w:rPr>
        <w:t>o</w:t>
      </w:r>
      <w:r>
        <w:rPr>
          <w:rFonts w:ascii="Arial" w:eastAsia="Arial" w:hAnsi="Arial" w:cs="Arial"/>
        </w:rPr>
        <w:t>n s</w:t>
      </w:r>
      <w:r>
        <w:rPr>
          <w:rFonts w:ascii="Arial" w:eastAsia="Arial" w:hAnsi="Arial" w:cs="Arial"/>
          <w:spacing w:val="2"/>
        </w:rPr>
        <w:t>t</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i</w:t>
      </w:r>
      <w:r>
        <w:rPr>
          <w:rFonts w:ascii="Arial" w:eastAsia="Arial" w:hAnsi="Arial" w:cs="Arial"/>
        </w:rPr>
        <w:t>n</w:t>
      </w:r>
    </w:p>
    <w:p w14:paraId="3D18997F" w14:textId="77777777" w:rsidR="004E117F" w:rsidRDefault="00572597">
      <w:pPr>
        <w:spacing w:before="1" w:after="0" w:line="240" w:lineRule="auto"/>
        <w:ind w:right="-20"/>
        <w:rPr>
          <w:rFonts w:ascii="Arial" w:eastAsia="Arial" w:hAnsi="Arial" w:cs="Arial"/>
        </w:rPr>
      </w:pPr>
      <w:r>
        <w:rPr>
          <w:rFonts w:ascii="Arial" w:eastAsia="Arial" w:hAnsi="Arial" w:cs="Arial"/>
          <w:spacing w:val="1"/>
        </w:rPr>
        <w:t xml:space="preserve"> </w:t>
      </w:r>
      <w:r>
        <w:rPr>
          <w:rFonts w:ascii="Arial" w:eastAsia="Arial" w:hAnsi="Arial" w:cs="Arial"/>
          <w:spacing w:val="1"/>
        </w:rPr>
        <w:tab/>
      </w:r>
      <w:r>
        <w:rPr>
          <w:rFonts w:ascii="Arial" w:eastAsia="Arial" w:hAnsi="Arial" w:cs="Arial"/>
          <w:spacing w:val="1"/>
        </w:rPr>
        <w:tab/>
        <w:t xml:space="preserve">  t</w:t>
      </w:r>
      <w:r>
        <w:rPr>
          <w:rFonts w:ascii="Arial" w:eastAsia="Arial" w:hAnsi="Arial" w:cs="Arial"/>
        </w:rPr>
        <w:t>h</w:t>
      </w:r>
      <w:r>
        <w:rPr>
          <w:rFonts w:ascii="Arial" w:eastAsia="Arial" w:hAnsi="Arial" w:cs="Arial"/>
          <w:spacing w:val="-1"/>
        </w:rPr>
        <w:t>e</w:t>
      </w:r>
      <w:r>
        <w:rPr>
          <w:rFonts w:ascii="Arial" w:eastAsia="Arial" w:hAnsi="Arial" w:cs="Arial"/>
        </w:rPr>
        <w:t xml:space="preserve">m -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w:t>
      </w:r>
    </w:p>
    <w:p w14:paraId="73C58150" w14:textId="77777777" w:rsidR="004E117F" w:rsidRDefault="00572597">
      <w:pPr>
        <w:spacing w:after="0" w:line="252" w:lineRule="exact"/>
        <w:ind w:right="-20" w:firstLine="720"/>
        <w:rPr>
          <w:rFonts w:ascii="Arial" w:eastAsia="Arial" w:hAnsi="Arial" w:cs="Arial"/>
        </w:rPr>
      </w:pPr>
      <w:r>
        <w:rPr>
          <w:rFonts w:ascii="Arial" w:eastAsia="Arial" w:hAnsi="Arial" w:cs="Arial"/>
        </w:rPr>
        <w:t>o da</w:t>
      </w:r>
      <w:r>
        <w:rPr>
          <w:rFonts w:ascii="Arial" w:eastAsia="Arial" w:hAnsi="Arial" w:cs="Arial"/>
          <w:spacing w:val="1"/>
        </w:rPr>
        <w:t>t</w:t>
      </w:r>
      <w:r>
        <w:rPr>
          <w:rFonts w:ascii="Arial" w:eastAsia="Arial" w:hAnsi="Arial" w:cs="Arial"/>
        </w:rPr>
        <w:t>a</w:t>
      </w:r>
      <w:r>
        <w:rPr>
          <w:rFonts w:ascii="Arial" w:eastAsia="Arial" w:hAnsi="Arial" w:cs="Arial"/>
          <w:spacing w:val="-1"/>
        </w:rPr>
        <w:t>b</w:t>
      </w:r>
      <w:r>
        <w:rPr>
          <w:rFonts w:ascii="Arial" w:eastAsia="Arial" w:hAnsi="Arial" w:cs="Arial"/>
        </w:rPr>
        <w:t>a</w:t>
      </w:r>
      <w:r>
        <w:rPr>
          <w:rFonts w:ascii="Arial" w:eastAsia="Arial" w:hAnsi="Arial" w:cs="Arial"/>
          <w:spacing w:val="-3"/>
        </w:rPr>
        <w:t>n</w:t>
      </w:r>
      <w:r>
        <w:rPr>
          <w:rFonts w:ascii="Arial" w:eastAsia="Arial" w:hAnsi="Arial" w:cs="Arial"/>
          <w:spacing w:val="2"/>
        </w:rPr>
        <w:t>k</w:t>
      </w:r>
      <w:r>
        <w:rPr>
          <w:rFonts w:ascii="Arial" w:eastAsia="Arial" w:hAnsi="Arial" w:cs="Arial"/>
          <w:spacing w:val="-2"/>
        </w:rPr>
        <w:t>s</w:t>
      </w:r>
      <w:r>
        <w:rPr>
          <w:rFonts w:ascii="Arial" w:eastAsia="Arial" w:hAnsi="Arial" w:cs="Arial"/>
        </w:rPr>
        <w:t>;</w:t>
      </w:r>
    </w:p>
    <w:p w14:paraId="7AFED4A4" w14:textId="77777777" w:rsidR="004E117F" w:rsidRDefault="00572597">
      <w:pPr>
        <w:spacing w:before="1" w:after="0" w:line="240" w:lineRule="auto"/>
        <w:ind w:right="-20" w:firstLine="720"/>
        <w:rPr>
          <w:rFonts w:ascii="Arial" w:eastAsia="Arial" w:hAnsi="Arial" w:cs="Arial"/>
        </w:rPr>
      </w:pPr>
      <w:r>
        <w:rPr>
          <w:rFonts w:ascii="Arial" w:eastAsia="Arial" w:hAnsi="Arial" w:cs="Arial"/>
        </w:rPr>
        <w:t>o 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ari</w:t>
      </w:r>
      <w:r>
        <w:rPr>
          <w:rFonts w:ascii="Arial" w:eastAsia="Arial" w:hAnsi="Arial" w:cs="Arial"/>
          <w:spacing w:val="-1"/>
        </w:rPr>
        <w:t>e</w:t>
      </w:r>
      <w:r>
        <w:rPr>
          <w:rFonts w:ascii="Arial" w:eastAsia="Arial" w:hAnsi="Arial" w:cs="Arial"/>
        </w:rPr>
        <w:t>s;</w:t>
      </w:r>
    </w:p>
    <w:p w14:paraId="1D309E14" w14:textId="77777777" w:rsidR="004E117F" w:rsidRDefault="00572597">
      <w:pPr>
        <w:spacing w:after="0" w:line="252" w:lineRule="exact"/>
        <w:ind w:right="-20" w:firstLine="720"/>
        <w:rPr>
          <w:rFonts w:ascii="Arial" w:eastAsia="Arial" w:hAnsi="Arial" w:cs="Arial"/>
        </w:rPr>
      </w:pPr>
      <w:r>
        <w:rPr>
          <w:rFonts w:ascii="Arial" w:eastAsia="Arial" w:hAnsi="Arial" w:cs="Arial"/>
        </w:rPr>
        <w:t xml:space="preserve">o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cal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rPr>
        <w:t>as;</w:t>
      </w:r>
    </w:p>
    <w:p w14:paraId="6D2D1A8A" w14:textId="77777777" w:rsidR="004E117F" w:rsidRDefault="00572597">
      <w:pPr>
        <w:spacing w:after="0" w:line="247" w:lineRule="exact"/>
        <w:ind w:right="-20" w:firstLine="720"/>
        <w:rPr>
          <w:rFonts w:ascii="Arial" w:eastAsia="Arial" w:hAnsi="Arial" w:cs="Arial"/>
        </w:rPr>
      </w:pPr>
      <w:r>
        <w:rPr>
          <w:rFonts w:ascii="Arial" w:eastAsia="Arial" w:hAnsi="Arial" w:cs="Arial"/>
          <w:position w:val="-1"/>
        </w:rPr>
        <w:t xml:space="preserve">o </w:t>
      </w:r>
      <w:r>
        <w:rPr>
          <w:rFonts w:ascii="Arial" w:eastAsia="Arial" w:hAnsi="Arial" w:cs="Arial"/>
          <w:spacing w:val="2"/>
          <w:position w:val="-1"/>
        </w:rPr>
        <w:t>t</w:t>
      </w:r>
      <w:r>
        <w:rPr>
          <w:rFonts w:ascii="Arial" w:eastAsia="Arial" w:hAnsi="Arial" w:cs="Arial"/>
          <w:position w:val="-1"/>
        </w:rPr>
        <w:t>e</w:t>
      </w:r>
      <w:r>
        <w:rPr>
          <w:rFonts w:ascii="Arial" w:eastAsia="Arial" w:hAnsi="Arial" w:cs="Arial"/>
          <w:spacing w:val="-3"/>
          <w:position w:val="-1"/>
        </w:rPr>
        <w:t>x</w:t>
      </w:r>
      <w:r>
        <w:rPr>
          <w:rFonts w:ascii="Arial" w:eastAsia="Arial" w:hAnsi="Arial" w:cs="Arial"/>
          <w:spacing w:val="1"/>
          <w:position w:val="-1"/>
        </w:rPr>
        <w:t>t</w:t>
      </w:r>
      <w:r>
        <w:rPr>
          <w:rFonts w:ascii="Arial" w:eastAsia="Arial" w:hAnsi="Arial" w:cs="Arial"/>
          <w:position w:val="-1"/>
        </w:rPr>
        <w:t>.</w:t>
      </w:r>
    </w:p>
    <w:p w14:paraId="765FFF97" w14:textId="77777777" w:rsidR="004E117F" w:rsidRDefault="004E117F">
      <w:pPr>
        <w:ind w:left="567" w:hanging="720"/>
        <w:rPr>
          <w:rFonts w:ascii="Arial" w:hAnsi="Arial" w:cs="Arial"/>
        </w:rPr>
      </w:pPr>
    </w:p>
    <w:p w14:paraId="5BDD2D94" w14:textId="77777777" w:rsidR="004E117F" w:rsidRDefault="00572597">
      <w:pPr>
        <w:pStyle w:val="ListParagraph"/>
        <w:numPr>
          <w:ilvl w:val="0"/>
          <w:numId w:val="32"/>
        </w:numPr>
        <w:ind w:left="567" w:hanging="709"/>
        <w:rPr>
          <w:rFonts w:ascii="Arial" w:hAnsi="Arial" w:cs="Arial"/>
        </w:rPr>
      </w:pPr>
      <w:r>
        <w:rPr>
          <w:rFonts w:ascii="Arial" w:hAnsi="Arial" w:cs="Arial"/>
        </w:rPr>
        <w:t xml:space="preserve">You </w:t>
      </w:r>
      <w:r>
        <w:rPr>
          <w:rFonts w:ascii="Arial" w:hAnsi="Arial" w:cs="Arial"/>
          <w:b/>
        </w:rPr>
        <w:t>MUST NOT</w:t>
      </w:r>
      <w:r>
        <w:rPr>
          <w:rFonts w:ascii="Arial" w:hAnsi="Arial" w:cs="Arial"/>
        </w:rPr>
        <w:t xml:space="preserve"> bring any of the following items to the exams:</w:t>
      </w:r>
    </w:p>
    <w:p w14:paraId="4F2A6BFE" w14:textId="77777777" w:rsidR="004E117F" w:rsidRDefault="004E117F">
      <w:pPr>
        <w:ind w:left="567" w:hanging="720"/>
        <w:rPr>
          <w:rFonts w:ascii="Arial" w:hAnsi="Arial" w:cs="Arial"/>
        </w:rPr>
      </w:pPr>
    </w:p>
    <w:p w14:paraId="297DD853" w14:textId="77777777" w:rsidR="004E117F" w:rsidRDefault="00572597">
      <w:pPr>
        <w:ind w:left="567"/>
        <w:rPr>
          <w:rFonts w:ascii="Arial" w:hAnsi="Arial" w:cs="Arial"/>
        </w:rPr>
      </w:pPr>
      <w:r>
        <w:rPr>
          <w:rFonts w:ascii="Arial" w:hAnsi="Arial" w:cs="Arial"/>
        </w:rPr>
        <w:t xml:space="preserve">-   </w:t>
      </w:r>
      <w:r>
        <w:rPr>
          <w:rFonts w:ascii="Arial" w:hAnsi="Arial" w:cs="Arial"/>
          <w:b/>
        </w:rPr>
        <w:t>Mobile telephones</w:t>
      </w:r>
    </w:p>
    <w:p w14:paraId="5BE0B4F4" w14:textId="77777777" w:rsidR="004E117F" w:rsidRDefault="00572597">
      <w:pPr>
        <w:ind w:left="567"/>
        <w:rPr>
          <w:rFonts w:ascii="Arial" w:hAnsi="Arial" w:cs="Arial"/>
          <w:b/>
        </w:rPr>
      </w:pPr>
      <w:r>
        <w:rPr>
          <w:rFonts w:ascii="Arial" w:hAnsi="Arial" w:cs="Arial"/>
        </w:rPr>
        <w:t xml:space="preserve">-   </w:t>
      </w:r>
      <w:r>
        <w:rPr>
          <w:rFonts w:ascii="Arial" w:hAnsi="Arial" w:cs="Arial"/>
          <w:b/>
        </w:rPr>
        <w:t>Smartwatches</w:t>
      </w:r>
    </w:p>
    <w:p w14:paraId="0AE7DDF9" w14:textId="1F3E26B2" w:rsidR="00A632D2" w:rsidRDefault="00A632D2">
      <w:pPr>
        <w:ind w:left="567"/>
        <w:rPr>
          <w:rFonts w:ascii="Arial" w:hAnsi="Arial" w:cs="Arial"/>
          <w:b/>
        </w:rPr>
      </w:pPr>
      <w:r>
        <w:rPr>
          <w:rFonts w:ascii="Arial" w:hAnsi="Arial" w:cs="Arial"/>
          <w:b/>
        </w:rPr>
        <w:t>-</w:t>
      </w:r>
      <w:r>
        <w:rPr>
          <w:rFonts w:ascii="Arial" w:hAnsi="Arial" w:cs="Arial"/>
          <w:b/>
        </w:rPr>
        <w:tab/>
        <w:t xml:space="preserve">  Watches</w:t>
      </w:r>
    </w:p>
    <w:p w14:paraId="255FDE33" w14:textId="48A16277" w:rsidR="00A632D2" w:rsidRDefault="00A632D2">
      <w:pPr>
        <w:ind w:left="567"/>
        <w:rPr>
          <w:rFonts w:ascii="Arial" w:hAnsi="Arial" w:cs="Arial"/>
        </w:rPr>
      </w:pPr>
      <w:r>
        <w:rPr>
          <w:rFonts w:ascii="Arial" w:hAnsi="Arial" w:cs="Arial"/>
          <w:b/>
        </w:rPr>
        <w:t xml:space="preserve">-   Air pods/Ear phones </w:t>
      </w:r>
    </w:p>
    <w:p w14:paraId="568AD572" w14:textId="77777777" w:rsidR="004E117F" w:rsidRDefault="00572597">
      <w:pPr>
        <w:ind w:left="567"/>
        <w:rPr>
          <w:rFonts w:ascii="Arial" w:hAnsi="Arial" w:cs="Arial"/>
        </w:rPr>
      </w:pPr>
      <w:r>
        <w:rPr>
          <w:rFonts w:ascii="Arial" w:hAnsi="Arial" w:cs="Arial"/>
        </w:rPr>
        <w:t>-   Notes (unless specified by Examination Board)</w:t>
      </w:r>
    </w:p>
    <w:p w14:paraId="272B6A54" w14:textId="77777777" w:rsidR="004E117F" w:rsidRDefault="00572597">
      <w:pPr>
        <w:ind w:left="567"/>
        <w:rPr>
          <w:rFonts w:ascii="Arial" w:hAnsi="Arial" w:cs="Arial"/>
        </w:rPr>
      </w:pPr>
      <w:r>
        <w:rPr>
          <w:rFonts w:ascii="Arial" w:hAnsi="Arial" w:cs="Arial"/>
        </w:rPr>
        <w:t>-   Dictionaries (unless told otherwise)</w:t>
      </w:r>
    </w:p>
    <w:p w14:paraId="479AF248" w14:textId="77777777" w:rsidR="004E117F" w:rsidRDefault="00572597">
      <w:pPr>
        <w:ind w:left="567"/>
        <w:rPr>
          <w:rFonts w:ascii="Arial" w:hAnsi="Arial" w:cs="Arial"/>
        </w:rPr>
      </w:pPr>
      <w:r>
        <w:rPr>
          <w:rFonts w:ascii="Arial" w:hAnsi="Arial" w:cs="Arial"/>
        </w:rPr>
        <w:t>-   Calculator cases / instruction leaflets</w:t>
      </w:r>
    </w:p>
    <w:p w14:paraId="1E4D7EDD" w14:textId="77777777" w:rsidR="004E117F" w:rsidRDefault="00572597">
      <w:pPr>
        <w:ind w:left="567"/>
        <w:rPr>
          <w:rFonts w:ascii="Arial" w:hAnsi="Arial" w:cs="Arial"/>
        </w:rPr>
      </w:pPr>
      <w:r>
        <w:rPr>
          <w:rFonts w:ascii="Arial" w:hAnsi="Arial" w:cs="Arial"/>
        </w:rPr>
        <w:t>-   Bags</w:t>
      </w:r>
    </w:p>
    <w:p w14:paraId="1E089B6F" w14:textId="77777777" w:rsidR="004E117F" w:rsidRDefault="00572597">
      <w:pPr>
        <w:ind w:left="567"/>
        <w:rPr>
          <w:rFonts w:ascii="Arial" w:hAnsi="Arial" w:cs="Arial"/>
        </w:rPr>
      </w:pPr>
      <w:r>
        <w:rPr>
          <w:rFonts w:ascii="Arial" w:hAnsi="Arial" w:cs="Arial"/>
        </w:rPr>
        <w:t>-   Personal TVs / stereos</w:t>
      </w:r>
    </w:p>
    <w:p w14:paraId="4B3FBF2D" w14:textId="77777777" w:rsidR="004E117F" w:rsidRDefault="00572597">
      <w:pPr>
        <w:ind w:left="567"/>
        <w:rPr>
          <w:rFonts w:ascii="Arial" w:hAnsi="Arial" w:cs="Arial"/>
        </w:rPr>
      </w:pPr>
      <w:r>
        <w:rPr>
          <w:rFonts w:ascii="Arial" w:hAnsi="Arial" w:cs="Arial"/>
        </w:rPr>
        <w:t>-   Digital equipment</w:t>
      </w:r>
    </w:p>
    <w:p w14:paraId="6795F09F" w14:textId="77777777" w:rsidR="004E117F" w:rsidRDefault="00572597">
      <w:pPr>
        <w:ind w:left="567"/>
        <w:rPr>
          <w:rFonts w:ascii="Arial" w:hAnsi="Arial" w:cs="Arial"/>
        </w:rPr>
      </w:pPr>
      <w:r>
        <w:rPr>
          <w:rFonts w:ascii="Arial" w:hAnsi="Arial" w:cs="Arial"/>
        </w:rPr>
        <w:t>-   Reading pens</w:t>
      </w:r>
    </w:p>
    <w:p w14:paraId="7E3CE457" w14:textId="77777777" w:rsidR="004E117F" w:rsidRDefault="00572597">
      <w:pPr>
        <w:ind w:left="567"/>
        <w:rPr>
          <w:rFonts w:ascii="Arial" w:hAnsi="Arial" w:cs="Arial"/>
        </w:rPr>
      </w:pPr>
      <w:r>
        <w:rPr>
          <w:rFonts w:ascii="Arial" w:hAnsi="Arial" w:cs="Arial"/>
        </w:rPr>
        <w:t>-   Electronic communication / storage devices</w:t>
      </w:r>
    </w:p>
    <w:p w14:paraId="0110E2FB" w14:textId="77777777" w:rsidR="004E117F" w:rsidRDefault="00572597">
      <w:pPr>
        <w:ind w:left="567"/>
        <w:rPr>
          <w:rFonts w:ascii="Arial" w:hAnsi="Arial" w:cs="Arial"/>
        </w:rPr>
      </w:pPr>
      <w:r>
        <w:rPr>
          <w:rFonts w:ascii="Arial" w:hAnsi="Arial" w:cs="Arial"/>
        </w:rPr>
        <w:lastRenderedPageBreak/>
        <w:t>-   iPods / MP3/4 players</w:t>
      </w:r>
    </w:p>
    <w:p w14:paraId="7FE076F2" w14:textId="77777777" w:rsidR="004E117F" w:rsidRDefault="00572597">
      <w:pPr>
        <w:ind w:left="567"/>
        <w:rPr>
          <w:rFonts w:ascii="Arial" w:hAnsi="Arial" w:cs="Arial"/>
        </w:rPr>
      </w:pPr>
      <w:r>
        <w:rPr>
          <w:rFonts w:ascii="Arial" w:hAnsi="Arial" w:cs="Arial"/>
        </w:rPr>
        <w:t>-   Correcting pens, fluid or tape</w:t>
      </w:r>
    </w:p>
    <w:p w14:paraId="614011DB" w14:textId="77777777" w:rsidR="004E117F" w:rsidRDefault="004E117F">
      <w:pPr>
        <w:ind w:left="567" w:hanging="720"/>
        <w:rPr>
          <w:rFonts w:ascii="Arial" w:hAnsi="Arial" w:cs="Arial"/>
        </w:rPr>
      </w:pPr>
    </w:p>
    <w:p w14:paraId="71F9F22C" w14:textId="77777777" w:rsidR="004E117F" w:rsidRDefault="00572597">
      <w:pPr>
        <w:ind w:left="567"/>
        <w:rPr>
          <w:rFonts w:ascii="Arial" w:hAnsi="Arial" w:cs="Arial"/>
        </w:rPr>
      </w:pPr>
      <w:r>
        <w:rPr>
          <w:rFonts w:ascii="Arial" w:hAnsi="Arial" w:cs="Arial"/>
          <w:b/>
        </w:rPr>
        <w:t>Please note</w:t>
      </w:r>
      <w:r>
        <w:rPr>
          <w:rFonts w:ascii="Arial" w:hAnsi="Arial" w:cs="Arial"/>
        </w:rPr>
        <w:t>: If you bring any unauthorised material into an examination, whether or not you intend to use it, this will be considered as malpractice and will result in appropriate penalties being applied</w:t>
      </w:r>
    </w:p>
    <w:p w14:paraId="1CCC663E" w14:textId="77777777" w:rsidR="004E117F" w:rsidRDefault="004E117F">
      <w:pPr>
        <w:ind w:left="567" w:hanging="720"/>
        <w:rPr>
          <w:rFonts w:ascii="Arial" w:hAnsi="Arial" w:cs="Arial"/>
        </w:rPr>
      </w:pPr>
    </w:p>
    <w:p w14:paraId="687B0D7F" w14:textId="77777777" w:rsidR="004E117F" w:rsidRDefault="00572597">
      <w:pPr>
        <w:pStyle w:val="ListParagraph"/>
        <w:numPr>
          <w:ilvl w:val="0"/>
          <w:numId w:val="32"/>
        </w:numPr>
        <w:ind w:left="567" w:hanging="709"/>
        <w:rPr>
          <w:rFonts w:ascii="Arial" w:hAnsi="Arial" w:cs="Arial"/>
        </w:rPr>
      </w:pPr>
      <w:r>
        <w:rPr>
          <w:rFonts w:ascii="Arial" w:hAnsi="Arial" w:cs="Arial"/>
        </w:rPr>
        <w:t>For certain exams, such as Art, the school will provide the appropriate art materials and design media, materials and technology.</w:t>
      </w:r>
    </w:p>
    <w:p w14:paraId="27EABBA8" w14:textId="77777777" w:rsidR="004E117F" w:rsidRDefault="00572597" w:rsidP="00A632D2">
      <w:pPr>
        <w:rPr>
          <w:rFonts w:ascii="Arial" w:hAnsi="Arial" w:cs="Arial"/>
          <w:b/>
        </w:rPr>
      </w:pPr>
      <w:r>
        <w:rPr>
          <w:rFonts w:ascii="Arial" w:hAnsi="Arial" w:cs="Arial"/>
          <w:b/>
        </w:rPr>
        <w:t xml:space="preserve">STARTING THE EXAMINATION </w:t>
      </w:r>
    </w:p>
    <w:p w14:paraId="732DEE13" w14:textId="77777777" w:rsidR="004E117F" w:rsidRDefault="00572597">
      <w:pPr>
        <w:ind w:left="-142" w:hanging="11"/>
        <w:rPr>
          <w:rFonts w:ascii="Arial" w:hAnsi="Arial" w:cs="Arial"/>
          <w:b/>
        </w:rPr>
      </w:pPr>
      <w:r>
        <w:rPr>
          <w:rFonts w:ascii="Arial" w:hAnsi="Arial" w:cs="Arial"/>
          <w:b/>
        </w:rPr>
        <w:t>You must not write your name or fill out details on your exam paper until instructed by the invigilator.</w:t>
      </w:r>
    </w:p>
    <w:p w14:paraId="44134B22" w14:textId="77777777" w:rsidR="004E117F" w:rsidRDefault="00572597">
      <w:pPr>
        <w:ind w:left="567" w:hanging="709"/>
        <w:rPr>
          <w:rFonts w:ascii="Arial" w:hAnsi="Arial" w:cs="Arial"/>
          <w:b/>
        </w:rPr>
      </w:pPr>
      <w:r>
        <w:rPr>
          <w:rFonts w:ascii="Arial" w:hAnsi="Arial" w:cs="Arial"/>
          <w:b/>
        </w:rPr>
        <w:t>You must:</w:t>
      </w:r>
    </w:p>
    <w:p w14:paraId="3336377C" w14:textId="77777777" w:rsidR="004E117F" w:rsidRDefault="00572597">
      <w:pPr>
        <w:pStyle w:val="ListParagraph"/>
        <w:numPr>
          <w:ilvl w:val="0"/>
          <w:numId w:val="32"/>
        </w:numPr>
        <w:ind w:left="567" w:hanging="709"/>
        <w:rPr>
          <w:rFonts w:ascii="Arial" w:hAnsi="Arial" w:cs="Arial"/>
        </w:rPr>
      </w:pPr>
      <w:r>
        <w:rPr>
          <w:rFonts w:ascii="Arial" w:hAnsi="Arial" w:cs="Arial"/>
        </w:rPr>
        <w:t>hand in your mobile phone if you have not already done so.  This is your final chance. Failure to do so may lead to disqualification;</w:t>
      </w:r>
    </w:p>
    <w:p w14:paraId="41FB6B9C" w14:textId="77777777" w:rsidR="004E117F" w:rsidRDefault="00572597">
      <w:pPr>
        <w:pStyle w:val="ListParagraph"/>
        <w:numPr>
          <w:ilvl w:val="0"/>
          <w:numId w:val="32"/>
        </w:numPr>
        <w:ind w:left="567" w:hanging="709"/>
        <w:rPr>
          <w:rFonts w:ascii="Arial" w:hAnsi="Arial" w:cs="Arial"/>
        </w:rPr>
      </w:pPr>
      <w:r>
        <w:rPr>
          <w:rFonts w:ascii="Arial" w:hAnsi="Arial" w:cs="Arial"/>
        </w:rPr>
        <w:t>write in black ink;</w:t>
      </w:r>
    </w:p>
    <w:p w14:paraId="655C1829" w14:textId="77777777" w:rsidR="004E117F" w:rsidRDefault="00572597">
      <w:pPr>
        <w:pStyle w:val="ListParagraph"/>
        <w:numPr>
          <w:ilvl w:val="0"/>
          <w:numId w:val="32"/>
        </w:numPr>
        <w:ind w:left="567" w:hanging="709"/>
        <w:rPr>
          <w:rFonts w:ascii="Arial" w:hAnsi="Arial" w:cs="Arial"/>
        </w:rPr>
      </w:pPr>
      <w:r>
        <w:rPr>
          <w:rFonts w:ascii="Arial" w:hAnsi="Arial" w:cs="Arial"/>
        </w:rPr>
        <w:t>when told by the invigilator; write your name exactly as it appears on the attendance register (except for CCEA examinations), centre number, candidate number and unit or component code or paper details on your answer booklet(s) and on any additional answer sheet(s) used;</w:t>
      </w:r>
    </w:p>
    <w:p w14:paraId="1917CA98" w14:textId="77777777" w:rsidR="004E117F" w:rsidRDefault="00572597">
      <w:pPr>
        <w:pStyle w:val="ListParagraph"/>
        <w:numPr>
          <w:ilvl w:val="0"/>
          <w:numId w:val="34"/>
        </w:numPr>
        <w:ind w:hanging="709"/>
        <w:rPr>
          <w:rFonts w:ascii="Arial" w:hAnsi="Arial" w:cs="Arial"/>
        </w:rPr>
      </w:pPr>
      <w:r>
        <w:rPr>
          <w:rFonts w:ascii="Arial" w:hAnsi="Arial" w:cs="Arial"/>
        </w:rPr>
        <w:t>fill in any other details necessary;</w:t>
      </w:r>
    </w:p>
    <w:p w14:paraId="40C3D9B3" w14:textId="77777777" w:rsidR="004E117F" w:rsidRDefault="00572597">
      <w:pPr>
        <w:pStyle w:val="ListParagraph"/>
        <w:numPr>
          <w:ilvl w:val="0"/>
          <w:numId w:val="34"/>
        </w:numPr>
        <w:ind w:hanging="709"/>
        <w:rPr>
          <w:rFonts w:ascii="Arial" w:hAnsi="Arial" w:cs="Arial"/>
        </w:rPr>
      </w:pPr>
      <w:r>
        <w:rPr>
          <w:rFonts w:ascii="Arial" w:hAnsi="Arial" w:cs="Arial"/>
        </w:rPr>
        <w:t>do all work, including rough work, on examination stationery unless otherwise stated;</w:t>
      </w:r>
    </w:p>
    <w:p w14:paraId="34836F83" w14:textId="77777777" w:rsidR="004E117F" w:rsidRDefault="00572597">
      <w:pPr>
        <w:pStyle w:val="ListParagraph"/>
        <w:numPr>
          <w:ilvl w:val="0"/>
          <w:numId w:val="34"/>
        </w:numPr>
        <w:ind w:hanging="709"/>
        <w:rPr>
          <w:rFonts w:ascii="Arial" w:hAnsi="Arial" w:cs="Arial"/>
        </w:rPr>
      </w:pPr>
      <w:r>
        <w:rPr>
          <w:rFonts w:ascii="Arial" w:hAnsi="Arial" w:cs="Arial"/>
        </w:rPr>
        <w:t>write your answers in the designated sections of the answer booklet;</w:t>
      </w:r>
    </w:p>
    <w:p w14:paraId="3159B302" w14:textId="77777777" w:rsidR="004E117F" w:rsidRDefault="00572597">
      <w:pPr>
        <w:pStyle w:val="ListParagraph"/>
        <w:numPr>
          <w:ilvl w:val="0"/>
          <w:numId w:val="34"/>
        </w:numPr>
        <w:ind w:hanging="709"/>
        <w:rPr>
          <w:rFonts w:ascii="Arial" w:hAnsi="Arial" w:cs="Arial"/>
        </w:rPr>
      </w:pPr>
      <w:r>
        <w:rPr>
          <w:rFonts w:ascii="Arial" w:hAnsi="Arial" w:cs="Arial"/>
        </w:rPr>
        <w:t>neatly cross through any rough work but do not make it totally illegible, as it will be forwarded to the examiner;</w:t>
      </w:r>
    </w:p>
    <w:p w14:paraId="593512F7" w14:textId="77777777" w:rsidR="004E117F" w:rsidRDefault="00572597">
      <w:pPr>
        <w:pStyle w:val="ListParagraph"/>
        <w:numPr>
          <w:ilvl w:val="0"/>
          <w:numId w:val="34"/>
        </w:numPr>
        <w:ind w:hanging="709"/>
        <w:rPr>
          <w:rFonts w:ascii="Arial" w:hAnsi="Arial" w:cs="Arial"/>
        </w:rPr>
      </w:pPr>
      <w:r>
        <w:rPr>
          <w:rFonts w:ascii="Arial" w:hAnsi="Arial" w:cs="Arial"/>
        </w:rPr>
        <w:t>do any rough work for multiple-choice papers in the question booklet.</w:t>
      </w:r>
    </w:p>
    <w:p w14:paraId="64257342" w14:textId="77777777" w:rsidR="004E117F" w:rsidRDefault="004E117F">
      <w:pPr>
        <w:ind w:left="567" w:hanging="720"/>
        <w:rPr>
          <w:rFonts w:ascii="Arial" w:hAnsi="Arial" w:cs="Arial"/>
        </w:rPr>
      </w:pPr>
    </w:p>
    <w:p w14:paraId="0BC3898A" w14:textId="77777777" w:rsidR="004E117F" w:rsidRDefault="00572597">
      <w:pPr>
        <w:ind w:left="567" w:hanging="720"/>
        <w:rPr>
          <w:rFonts w:ascii="Arial" w:hAnsi="Arial" w:cs="Arial"/>
          <w:b/>
        </w:rPr>
      </w:pPr>
      <w:r>
        <w:rPr>
          <w:rFonts w:ascii="Arial" w:hAnsi="Arial" w:cs="Arial"/>
          <w:b/>
        </w:rPr>
        <w:t>You must not use:</w:t>
      </w:r>
    </w:p>
    <w:p w14:paraId="67802F73" w14:textId="77777777" w:rsidR="004E117F" w:rsidRDefault="00572597">
      <w:pPr>
        <w:pStyle w:val="ListParagraph"/>
        <w:numPr>
          <w:ilvl w:val="0"/>
          <w:numId w:val="34"/>
        </w:numPr>
        <w:ind w:hanging="720"/>
        <w:rPr>
          <w:rFonts w:ascii="Arial" w:hAnsi="Arial" w:cs="Arial"/>
        </w:rPr>
      </w:pPr>
      <w:r>
        <w:rPr>
          <w:rFonts w:ascii="Arial" w:hAnsi="Arial" w:cs="Arial"/>
        </w:rPr>
        <w:t>correcting pens, fluid or tape;</w:t>
      </w:r>
    </w:p>
    <w:p w14:paraId="3BA93115" w14:textId="77777777" w:rsidR="004E117F" w:rsidRDefault="00572597">
      <w:pPr>
        <w:pStyle w:val="ListParagraph"/>
        <w:numPr>
          <w:ilvl w:val="0"/>
          <w:numId w:val="34"/>
        </w:numPr>
        <w:ind w:hanging="720"/>
        <w:rPr>
          <w:rFonts w:ascii="Arial" w:hAnsi="Arial" w:cs="Arial"/>
        </w:rPr>
      </w:pPr>
      <w:r>
        <w:rPr>
          <w:rFonts w:ascii="Arial" w:hAnsi="Arial" w:cs="Arial"/>
        </w:rPr>
        <w:lastRenderedPageBreak/>
        <w:t>erasable pens;</w:t>
      </w:r>
    </w:p>
    <w:p w14:paraId="64CCD874" w14:textId="77777777" w:rsidR="004E117F" w:rsidRDefault="00572597">
      <w:pPr>
        <w:pStyle w:val="ListParagraph"/>
        <w:numPr>
          <w:ilvl w:val="0"/>
          <w:numId w:val="34"/>
        </w:numPr>
        <w:ind w:hanging="720"/>
        <w:rPr>
          <w:rFonts w:ascii="Arial" w:hAnsi="Arial" w:cs="Arial"/>
        </w:rPr>
      </w:pPr>
      <w:r>
        <w:rPr>
          <w:rFonts w:ascii="Arial" w:hAnsi="Arial" w:cs="Arial"/>
        </w:rPr>
        <w:t>highlighter  pens  in  your  answers  (</w:t>
      </w:r>
      <w:r>
        <w:rPr>
          <w:rFonts w:ascii="Arial" w:hAnsi="Arial" w:cs="Arial"/>
          <w:b/>
        </w:rPr>
        <w:t xml:space="preserve">although  you  may  use  them  to  highlight questions, words or phrases within the question paper or question / answer booklet.   </w:t>
      </w:r>
      <w:r>
        <w:rPr>
          <w:rFonts w:ascii="Arial" w:hAnsi="Arial" w:cs="Arial"/>
        </w:rPr>
        <w:t>You may also use a highlighter pen to highlight extracts in any resource material provided);</w:t>
      </w:r>
    </w:p>
    <w:p w14:paraId="2198D493" w14:textId="77777777" w:rsidR="004E117F" w:rsidRDefault="00572597">
      <w:pPr>
        <w:pStyle w:val="ListParagraph"/>
        <w:numPr>
          <w:ilvl w:val="0"/>
          <w:numId w:val="34"/>
        </w:numPr>
        <w:ind w:hanging="720"/>
        <w:rPr>
          <w:rFonts w:ascii="Arial" w:hAnsi="Arial" w:cs="Arial"/>
        </w:rPr>
      </w:pPr>
      <w:r>
        <w:rPr>
          <w:rFonts w:ascii="Arial" w:hAnsi="Arial" w:cs="Arial"/>
        </w:rPr>
        <w:t>gel pens in your answers;</w:t>
      </w:r>
    </w:p>
    <w:p w14:paraId="7F1FDD98" w14:textId="77777777" w:rsidR="004E117F" w:rsidRDefault="00572597">
      <w:pPr>
        <w:pStyle w:val="ListParagraph"/>
        <w:numPr>
          <w:ilvl w:val="0"/>
          <w:numId w:val="34"/>
        </w:numPr>
        <w:ind w:hanging="720"/>
        <w:rPr>
          <w:rFonts w:ascii="Arial" w:hAnsi="Arial" w:cs="Arial"/>
        </w:rPr>
      </w:pPr>
      <w:r>
        <w:rPr>
          <w:rFonts w:ascii="Arial" w:hAnsi="Arial" w:cs="Arial"/>
        </w:rPr>
        <w:t>blotting paper.</w:t>
      </w:r>
    </w:p>
    <w:p w14:paraId="04851A64" w14:textId="77777777" w:rsidR="004E117F" w:rsidRDefault="004E117F">
      <w:pPr>
        <w:ind w:left="567" w:hanging="720"/>
        <w:rPr>
          <w:rFonts w:ascii="Arial" w:hAnsi="Arial" w:cs="Arial"/>
          <w:b/>
        </w:rPr>
      </w:pPr>
    </w:p>
    <w:p w14:paraId="46973121" w14:textId="2B6C312E" w:rsidR="004E117F" w:rsidRDefault="00572597">
      <w:pPr>
        <w:ind w:left="567" w:hanging="720"/>
        <w:rPr>
          <w:rFonts w:ascii="Arial" w:hAnsi="Arial" w:cs="Arial"/>
          <w:b/>
        </w:rPr>
      </w:pPr>
      <w:r>
        <w:rPr>
          <w:rFonts w:ascii="Arial" w:hAnsi="Arial" w:cs="Arial"/>
          <w:b/>
        </w:rPr>
        <w:t>DURING THE EXAMS</w:t>
      </w:r>
    </w:p>
    <w:p w14:paraId="314498AE" w14:textId="77777777" w:rsidR="004E117F" w:rsidRDefault="00572597">
      <w:pPr>
        <w:ind w:left="567" w:hanging="720"/>
        <w:rPr>
          <w:rFonts w:ascii="Arial" w:hAnsi="Arial" w:cs="Arial"/>
        </w:rPr>
      </w:pPr>
      <w:r>
        <w:rPr>
          <w:rFonts w:ascii="Arial" w:hAnsi="Arial" w:cs="Arial"/>
          <w:b/>
        </w:rPr>
        <w:t>The role of the Invigilators</w:t>
      </w:r>
    </w:p>
    <w:p w14:paraId="2FA21A69" w14:textId="77777777" w:rsidR="004E117F" w:rsidRDefault="00572597">
      <w:pPr>
        <w:ind w:left="-142" w:hanging="11"/>
        <w:rPr>
          <w:rFonts w:ascii="Arial" w:hAnsi="Arial" w:cs="Arial"/>
        </w:rPr>
      </w:pPr>
      <w:r>
        <w:rPr>
          <w:rFonts w:ascii="Arial" w:hAnsi="Arial" w:cs="Arial"/>
        </w:rPr>
        <w:t>External invigilators are employed by the school to conduct the exams. Students must behave in a respectful manner towards the invigilators and follow their instructions at all times.  The invigilator’s role is:</w:t>
      </w:r>
    </w:p>
    <w:p w14:paraId="78DC07C1" w14:textId="77777777" w:rsidR="004E117F" w:rsidRDefault="004E117F">
      <w:pPr>
        <w:ind w:left="567" w:hanging="720"/>
        <w:rPr>
          <w:rFonts w:ascii="Arial" w:hAnsi="Arial" w:cs="Arial"/>
        </w:rPr>
      </w:pPr>
    </w:p>
    <w:p w14:paraId="2C22809C" w14:textId="77777777" w:rsidR="004E117F" w:rsidRDefault="00572597">
      <w:pPr>
        <w:pStyle w:val="ListParagraph"/>
        <w:numPr>
          <w:ilvl w:val="0"/>
          <w:numId w:val="35"/>
        </w:numPr>
        <w:ind w:hanging="709"/>
        <w:rPr>
          <w:rFonts w:ascii="Arial" w:hAnsi="Arial" w:cs="Arial"/>
        </w:rPr>
      </w:pPr>
      <w:r>
        <w:rPr>
          <w:rFonts w:ascii="Arial" w:hAnsi="Arial" w:cs="Arial"/>
        </w:rPr>
        <w:t>to supervise the conduct of the exam</w:t>
      </w:r>
    </w:p>
    <w:p w14:paraId="42ACA023" w14:textId="77777777" w:rsidR="004E117F" w:rsidRDefault="00572597">
      <w:pPr>
        <w:pStyle w:val="ListParagraph"/>
        <w:numPr>
          <w:ilvl w:val="0"/>
          <w:numId w:val="35"/>
        </w:numPr>
        <w:ind w:hanging="709"/>
        <w:rPr>
          <w:rFonts w:ascii="Arial" w:hAnsi="Arial" w:cs="Arial"/>
        </w:rPr>
      </w:pPr>
      <w:r>
        <w:rPr>
          <w:rFonts w:ascii="Arial" w:hAnsi="Arial" w:cs="Arial"/>
        </w:rPr>
        <w:t>to distribute and collect the examination papers</w:t>
      </w:r>
    </w:p>
    <w:p w14:paraId="738832C8" w14:textId="77777777" w:rsidR="004E117F" w:rsidRDefault="00572597">
      <w:pPr>
        <w:pStyle w:val="ListParagraph"/>
        <w:numPr>
          <w:ilvl w:val="0"/>
          <w:numId w:val="35"/>
        </w:numPr>
        <w:ind w:hanging="709"/>
        <w:rPr>
          <w:rFonts w:ascii="Arial" w:hAnsi="Arial" w:cs="Arial"/>
        </w:rPr>
      </w:pPr>
      <w:r>
        <w:rPr>
          <w:rFonts w:ascii="Arial" w:hAnsi="Arial" w:cs="Arial"/>
        </w:rPr>
        <w:t>tell candidates when to start and finish the examination</w:t>
      </w:r>
    </w:p>
    <w:p w14:paraId="4B111B37" w14:textId="77777777" w:rsidR="004E117F" w:rsidRDefault="00572597">
      <w:pPr>
        <w:pStyle w:val="ListParagraph"/>
        <w:numPr>
          <w:ilvl w:val="0"/>
          <w:numId w:val="35"/>
        </w:numPr>
        <w:ind w:hanging="709"/>
        <w:rPr>
          <w:rFonts w:ascii="Arial" w:hAnsi="Arial" w:cs="Arial"/>
        </w:rPr>
      </w:pPr>
      <w:r>
        <w:rPr>
          <w:rFonts w:ascii="Arial" w:hAnsi="Arial" w:cs="Arial"/>
        </w:rPr>
        <w:t>hand out extra writing booklets if required/allowed</w:t>
      </w:r>
    </w:p>
    <w:p w14:paraId="6A4DF0DC" w14:textId="77777777" w:rsidR="004E117F" w:rsidRDefault="00572597">
      <w:pPr>
        <w:pStyle w:val="ListParagraph"/>
        <w:numPr>
          <w:ilvl w:val="0"/>
          <w:numId w:val="35"/>
        </w:numPr>
        <w:ind w:hanging="709"/>
        <w:rPr>
          <w:rFonts w:ascii="Arial" w:hAnsi="Arial" w:cs="Arial"/>
        </w:rPr>
      </w:pPr>
      <w:r>
        <w:rPr>
          <w:rFonts w:ascii="Arial" w:hAnsi="Arial" w:cs="Arial"/>
        </w:rPr>
        <w:t>deal with any problems that occur during the examination, for example, if a candidate is feeling ill</w:t>
      </w:r>
    </w:p>
    <w:p w14:paraId="4B1E06A2" w14:textId="77777777" w:rsidR="004E117F" w:rsidRDefault="00572597">
      <w:pPr>
        <w:pStyle w:val="ListParagraph"/>
        <w:numPr>
          <w:ilvl w:val="0"/>
          <w:numId w:val="35"/>
        </w:numPr>
        <w:ind w:hanging="709"/>
        <w:rPr>
          <w:rFonts w:ascii="Arial" w:hAnsi="Arial" w:cs="Arial"/>
        </w:rPr>
      </w:pPr>
      <w:r>
        <w:rPr>
          <w:rFonts w:ascii="Arial" w:hAnsi="Arial" w:cs="Arial"/>
        </w:rPr>
        <w:t>remove any students who are disruptive or behaving in an unacceptable manner</w:t>
      </w:r>
    </w:p>
    <w:p w14:paraId="59F13F1B" w14:textId="77777777" w:rsidR="004E117F" w:rsidRDefault="004E117F">
      <w:pPr>
        <w:ind w:left="567" w:hanging="720"/>
        <w:rPr>
          <w:rFonts w:ascii="Arial" w:hAnsi="Arial" w:cs="Arial"/>
        </w:rPr>
      </w:pPr>
    </w:p>
    <w:p w14:paraId="170EC8E0" w14:textId="77777777" w:rsidR="004E117F" w:rsidRDefault="00572597">
      <w:pPr>
        <w:ind w:left="567" w:hanging="720"/>
        <w:rPr>
          <w:rFonts w:ascii="Arial" w:hAnsi="Arial" w:cs="Arial"/>
        </w:rPr>
      </w:pPr>
      <w:r>
        <w:rPr>
          <w:rFonts w:ascii="Arial" w:hAnsi="Arial" w:cs="Arial"/>
        </w:rPr>
        <w:t>They cannot discuss the examination paper with you or explain the questions.</w:t>
      </w:r>
    </w:p>
    <w:p w14:paraId="2D3CF997" w14:textId="77777777" w:rsidR="004E117F" w:rsidRDefault="00572597">
      <w:pPr>
        <w:ind w:left="567" w:hanging="720"/>
        <w:rPr>
          <w:rFonts w:ascii="Arial" w:hAnsi="Arial" w:cs="Arial"/>
          <w:b/>
        </w:rPr>
      </w:pPr>
      <w:r>
        <w:rPr>
          <w:rFonts w:ascii="Arial" w:hAnsi="Arial" w:cs="Arial"/>
          <w:b/>
        </w:rPr>
        <w:t>Attendance and behaviour</w:t>
      </w:r>
    </w:p>
    <w:p w14:paraId="173FE2E2" w14:textId="77777777" w:rsidR="004E117F" w:rsidRDefault="00572597">
      <w:pPr>
        <w:ind w:left="-142" w:hanging="11"/>
        <w:rPr>
          <w:rFonts w:ascii="Arial" w:hAnsi="Arial" w:cs="Arial"/>
        </w:rPr>
      </w:pPr>
      <w:r>
        <w:rPr>
          <w:rFonts w:ascii="Arial" w:hAnsi="Arial" w:cs="Arial"/>
        </w:rPr>
        <w:t>You are responsible for checking your own timetable and arriving at school on the correct day and time, properly equipped, and dressed in full school uniform. You should arrive at least 15 minutes prior to the start time of the examination, and wait quietly outside the exam space until invited to enter by the Examination Team.</w:t>
      </w:r>
    </w:p>
    <w:p w14:paraId="08EFC774" w14:textId="77777777" w:rsidR="004E117F" w:rsidRDefault="00572597">
      <w:pPr>
        <w:pStyle w:val="ListParagraph"/>
        <w:numPr>
          <w:ilvl w:val="0"/>
          <w:numId w:val="36"/>
        </w:numPr>
        <w:ind w:hanging="709"/>
        <w:rPr>
          <w:rFonts w:ascii="Arial" w:hAnsi="Arial" w:cs="Arial"/>
        </w:rPr>
      </w:pPr>
      <w:r>
        <w:rPr>
          <w:rFonts w:ascii="Arial" w:hAnsi="Arial" w:cs="Arial"/>
        </w:rPr>
        <w:lastRenderedPageBreak/>
        <w:t>If you are late for an examination, you may still be admitted and receive the full allowance of time.  If special consideration applies, you must speak to the Exams Officer as soon as possible.</w:t>
      </w:r>
    </w:p>
    <w:p w14:paraId="71C36E53" w14:textId="77777777" w:rsidR="004E117F" w:rsidRDefault="004E117F">
      <w:pPr>
        <w:pStyle w:val="ListParagraph"/>
        <w:ind w:left="567"/>
        <w:rPr>
          <w:rFonts w:ascii="Arial" w:hAnsi="Arial" w:cs="Arial"/>
        </w:rPr>
      </w:pPr>
    </w:p>
    <w:p w14:paraId="716C6767" w14:textId="77777777" w:rsidR="004E117F" w:rsidRDefault="00572597">
      <w:pPr>
        <w:pStyle w:val="ListParagraph"/>
        <w:numPr>
          <w:ilvl w:val="0"/>
          <w:numId w:val="36"/>
        </w:numPr>
        <w:ind w:hanging="709"/>
        <w:rPr>
          <w:rFonts w:ascii="Arial" w:hAnsi="Arial" w:cs="Arial"/>
        </w:rPr>
      </w:pPr>
      <w:r>
        <w:rPr>
          <w:rFonts w:ascii="Arial" w:hAnsi="Arial" w:cs="Arial"/>
        </w:rPr>
        <w:t>You should be aware that if you start an exam more than 30 minutes after the published start time, the school must inform the Examination Board and it is possible that the Board may decide not to accept your work. Please ensure that you allow enough time to get to school so that if you are delayed (e.g. through transport problems) you will still arrive on time.</w:t>
      </w:r>
    </w:p>
    <w:p w14:paraId="66C7C0FE" w14:textId="77777777" w:rsidR="004E117F" w:rsidRDefault="004E117F">
      <w:pPr>
        <w:pStyle w:val="ListParagraph"/>
        <w:ind w:left="567"/>
        <w:rPr>
          <w:rFonts w:ascii="Arial" w:hAnsi="Arial" w:cs="Arial"/>
        </w:rPr>
      </w:pPr>
    </w:p>
    <w:p w14:paraId="1843C3BE" w14:textId="77777777" w:rsidR="004E117F" w:rsidRDefault="00572597">
      <w:pPr>
        <w:pStyle w:val="ListParagraph"/>
        <w:numPr>
          <w:ilvl w:val="0"/>
          <w:numId w:val="36"/>
        </w:numPr>
        <w:ind w:hanging="709"/>
        <w:rPr>
          <w:rFonts w:ascii="Arial" w:hAnsi="Arial" w:cs="Arial"/>
        </w:rPr>
      </w:pPr>
      <w:r>
        <w:rPr>
          <w:rFonts w:ascii="Arial" w:hAnsi="Arial" w:cs="Arial"/>
        </w:rPr>
        <w:t>You must ensure that any watch alarms are turned off before the start of the examination.</w:t>
      </w:r>
    </w:p>
    <w:p w14:paraId="7AB8FFF9" w14:textId="77777777" w:rsidR="004E117F" w:rsidRDefault="004E117F">
      <w:pPr>
        <w:pStyle w:val="ListParagraph"/>
        <w:ind w:left="567"/>
        <w:rPr>
          <w:rFonts w:ascii="Arial" w:hAnsi="Arial" w:cs="Arial"/>
        </w:rPr>
      </w:pPr>
    </w:p>
    <w:p w14:paraId="2640FD41" w14:textId="77777777" w:rsidR="004E117F" w:rsidRDefault="00572597">
      <w:pPr>
        <w:pStyle w:val="ListParagraph"/>
        <w:numPr>
          <w:ilvl w:val="0"/>
          <w:numId w:val="36"/>
        </w:numPr>
        <w:ind w:hanging="709"/>
        <w:rPr>
          <w:rFonts w:ascii="Arial" w:hAnsi="Arial" w:cs="Arial"/>
        </w:rPr>
      </w:pPr>
      <w:r>
        <w:rPr>
          <w:rFonts w:ascii="Arial" w:hAnsi="Arial" w:cs="Arial"/>
        </w:rPr>
        <w:t>You must not attempt to communicate with or distract other candidates. (This means eyes to the front, no looking to sides or turning around).</w:t>
      </w:r>
    </w:p>
    <w:p w14:paraId="26405B97" w14:textId="77777777" w:rsidR="004E117F" w:rsidRDefault="004E117F">
      <w:pPr>
        <w:pStyle w:val="ListParagraph"/>
        <w:ind w:left="567"/>
        <w:rPr>
          <w:rFonts w:ascii="Arial" w:hAnsi="Arial" w:cs="Arial"/>
        </w:rPr>
      </w:pPr>
    </w:p>
    <w:p w14:paraId="0E067372" w14:textId="77777777" w:rsidR="004E117F" w:rsidRDefault="00572597">
      <w:pPr>
        <w:pStyle w:val="ListParagraph"/>
        <w:numPr>
          <w:ilvl w:val="0"/>
          <w:numId w:val="36"/>
        </w:numPr>
        <w:ind w:hanging="709"/>
        <w:rPr>
          <w:rFonts w:ascii="Arial" w:hAnsi="Arial" w:cs="Arial"/>
        </w:rPr>
      </w:pPr>
      <w:r>
        <w:rPr>
          <w:rFonts w:ascii="Arial" w:hAnsi="Arial" w:cs="Arial"/>
        </w:rPr>
        <w:t>Listen carefully to instructions and notices read out by the invigilators – there may be amendments to the exam paper that you need to be aware of.</w:t>
      </w:r>
    </w:p>
    <w:p w14:paraId="288789BF" w14:textId="77777777" w:rsidR="004E117F" w:rsidRDefault="004E117F">
      <w:pPr>
        <w:pStyle w:val="ListParagraph"/>
        <w:ind w:left="567"/>
        <w:rPr>
          <w:rFonts w:ascii="Arial" w:hAnsi="Arial" w:cs="Arial"/>
        </w:rPr>
      </w:pPr>
    </w:p>
    <w:p w14:paraId="72BC3A1A" w14:textId="77777777" w:rsidR="004E117F" w:rsidRDefault="00572597">
      <w:pPr>
        <w:pStyle w:val="ListParagraph"/>
        <w:numPr>
          <w:ilvl w:val="0"/>
          <w:numId w:val="36"/>
        </w:numPr>
        <w:ind w:hanging="709"/>
        <w:rPr>
          <w:rFonts w:ascii="Arial" w:hAnsi="Arial" w:cs="Arial"/>
        </w:rPr>
      </w:pPr>
      <w:r>
        <w:rPr>
          <w:rFonts w:ascii="Arial" w:hAnsi="Arial" w:cs="Arial"/>
        </w:rPr>
        <w:t>Check you have the correct question paper – check the subject, paper and tier of entry.</w:t>
      </w:r>
    </w:p>
    <w:p w14:paraId="3A0DEFDB" w14:textId="77777777" w:rsidR="004E117F" w:rsidRDefault="004E117F">
      <w:pPr>
        <w:pStyle w:val="ListParagraph"/>
        <w:ind w:left="567"/>
        <w:rPr>
          <w:rFonts w:ascii="Arial" w:hAnsi="Arial" w:cs="Arial"/>
        </w:rPr>
      </w:pPr>
    </w:p>
    <w:p w14:paraId="43B77A80" w14:textId="77777777" w:rsidR="004E117F" w:rsidRDefault="00572597">
      <w:pPr>
        <w:pStyle w:val="ListParagraph"/>
        <w:numPr>
          <w:ilvl w:val="0"/>
          <w:numId w:val="36"/>
        </w:numPr>
        <w:ind w:hanging="709"/>
        <w:rPr>
          <w:rFonts w:ascii="Arial" w:hAnsi="Arial" w:cs="Arial"/>
        </w:rPr>
      </w:pPr>
      <w:r>
        <w:rPr>
          <w:rFonts w:ascii="Arial" w:hAnsi="Arial" w:cs="Arial"/>
        </w:rPr>
        <w:t>Read all instructions carefully and number your answers clearly.</w:t>
      </w:r>
    </w:p>
    <w:p w14:paraId="70E36773" w14:textId="77777777" w:rsidR="004E117F" w:rsidRDefault="004E117F">
      <w:pPr>
        <w:pStyle w:val="ListParagraph"/>
        <w:ind w:left="567"/>
        <w:rPr>
          <w:rFonts w:ascii="Arial" w:hAnsi="Arial" w:cs="Arial"/>
        </w:rPr>
      </w:pPr>
    </w:p>
    <w:p w14:paraId="5F0496A5" w14:textId="77777777" w:rsidR="004E117F" w:rsidRDefault="00572597">
      <w:pPr>
        <w:pStyle w:val="ListParagraph"/>
        <w:numPr>
          <w:ilvl w:val="0"/>
          <w:numId w:val="36"/>
        </w:numPr>
        <w:ind w:hanging="709"/>
        <w:rPr>
          <w:rFonts w:ascii="Arial" w:hAnsi="Arial" w:cs="Arial"/>
        </w:rPr>
      </w:pPr>
      <w:r>
        <w:rPr>
          <w:rFonts w:ascii="Arial" w:hAnsi="Arial" w:cs="Arial"/>
        </w:rPr>
        <w:t>IT IS VITAL THAT YOU RAISE YOUR HAND IF YOU HAVE ANY QUERIES PRIOR TO THE START OF AN EXAM</w:t>
      </w:r>
    </w:p>
    <w:p w14:paraId="4E14191F" w14:textId="77777777" w:rsidR="004E117F" w:rsidRDefault="00572597">
      <w:pPr>
        <w:ind w:left="567" w:hanging="720"/>
        <w:rPr>
          <w:rFonts w:ascii="Arial" w:hAnsi="Arial" w:cs="Arial"/>
          <w:b/>
        </w:rPr>
      </w:pPr>
      <w:r>
        <w:rPr>
          <w:rFonts w:ascii="Arial" w:hAnsi="Arial" w:cs="Arial"/>
          <w:b/>
        </w:rPr>
        <w:t>Fire Alarm</w:t>
      </w:r>
    </w:p>
    <w:p w14:paraId="7414AAA7" w14:textId="77777777" w:rsidR="004E117F" w:rsidRDefault="00572597">
      <w:pPr>
        <w:pStyle w:val="ListParagraph"/>
        <w:numPr>
          <w:ilvl w:val="0"/>
          <w:numId w:val="37"/>
        </w:numPr>
        <w:ind w:hanging="709"/>
        <w:rPr>
          <w:rFonts w:ascii="Arial" w:hAnsi="Arial" w:cs="Arial"/>
        </w:rPr>
      </w:pPr>
      <w:r>
        <w:rPr>
          <w:rFonts w:ascii="Arial" w:hAnsi="Arial" w:cs="Arial"/>
        </w:rPr>
        <w:t>If the fire alarm sounds during an examination the invigilators will tell you what to do.</w:t>
      </w:r>
    </w:p>
    <w:p w14:paraId="57E3B430" w14:textId="77777777" w:rsidR="004E117F" w:rsidRDefault="00572597">
      <w:pPr>
        <w:pStyle w:val="ListParagraph"/>
        <w:ind w:left="567"/>
        <w:rPr>
          <w:rFonts w:ascii="Arial" w:hAnsi="Arial" w:cs="Arial"/>
        </w:rPr>
      </w:pPr>
      <w:r>
        <w:rPr>
          <w:rFonts w:ascii="Arial" w:hAnsi="Arial" w:cs="Arial"/>
        </w:rPr>
        <w:t>Don’t panic!</w:t>
      </w:r>
    </w:p>
    <w:p w14:paraId="55848874" w14:textId="77777777" w:rsidR="004E117F" w:rsidRDefault="004E117F">
      <w:pPr>
        <w:pStyle w:val="ListParagraph"/>
        <w:ind w:left="567"/>
        <w:rPr>
          <w:rFonts w:ascii="Arial" w:hAnsi="Arial" w:cs="Arial"/>
        </w:rPr>
      </w:pPr>
    </w:p>
    <w:p w14:paraId="58739D03" w14:textId="77777777" w:rsidR="004E117F" w:rsidRDefault="00572597">
      <w:pPr>
        <w:pStyle w:val="ListParagraph"/>
        <w:numPr>
          <w:ilvl w:val="0"/>
          <w:numId w:val="37"/>
        </w:numPr>
        <w:ind w:hanging="709"/>
        <w:rPr>
          <w:rFonts w:ascii="Arial" w:hAnsi="Arial" w:cs="Arial"/>
        </w:rPr>
      </w:pPr>
      <w:r>
        <w:rPr>
          <w:rFonts w:ascii="Arial" w:hAnsi="Arial" w:cs="Arial"/>
        </w:rPr>
        <w:t>If you have to evacuate the room you must leave everything on your desk</w:t>
      </w:r>
    </w:p>
    <w:p w14:paraId="665B51E1" w14:textId="77777777" w:rsidR="004E117F" w:rsidRDefault="004E117F">
      <w:pPr>
        <w:pStyle w:val="ListParagraph"/>
        <w:ind w:left="567"/>
        <w:rPr>
          <w:rFonts w:ascii="Arial" w:hAnsi="Arial" w:cs="Arial"/>
        </w:rPr>
      </w:pPr>
    </w:p>
    <w:p w14:paraId="5861241D" w14:textId="77777777" w:rsidR="004E117F" w:rsidRDefault="00572597">
      <w:pPr>
        <w:pStyle w:val="ListParagraph"/>
        <w:numPr>
          <w:ilvl w:val="0"/>
          <w:numId w:val="37"/>
        </w:numPr>
        <w:ind w:hanging="709"/>
        <w:rPr>
          <w:rFonts w:ascii="Arial" w:hAnsi="Arial" w:cs="Arial"/>
        </w:rPr>
      </w:pPr>
      <w:r>
        <w:rPr>
          <w:rFonts w:ascii="Arial" w:hAnsi="Arial" w:cs="Arial"/>
        </w:rPr>
        <w:t>You will be asked to leave in silence and in the order in which you are sitting.  You will be escorted to a designated assembly point.</w:t>
      </w:r>
    </w:p>
    <w:p w14:paraId="21B364A6" w14:textId="77777777" w:rsidR="004E117F" w:rsidRDefault="004E117F">
      <w:pPr>
        <w:pStyle w:val="ListParagraph"/>
        <w:ind w:left="567"/>
        <w:rPr>
          <w:rFonts w:ascii="Arial" w:hAnsi="Arial" w:cs="Arial"/>
        </w:rPr>
      </w:pPr>
    </w:p>
    <w:p w14:paraId="7A28EE4C" w14:textId="77777777" w:rsidR="004E117F" w:rsidRDefault="00572597">
      <w:pPr>
        <w:pStyle w:val="ListParagraph"/>
        <w:numPr>
          <w:ilvl w:val="0"/>
          <w:numId w:val="37"/>
        </w:numPr>
        <w:ind w:hanging="709"/>
        <w:rPr>
          <w:rFonts w:ascii="Arial" w:hAnsi="Arial" w:cs="Arial"/>
          <w:b/>
        </w:rPr>
      </w:pPr>
      <w:r>
        <w:rPr>
          <w:rFonts w:ascii="Arial" w:hAnsi="Arial" w:cs="Arial"/>
          <w:b/>
        </w:rPr>
        <w:lastRenderedPageBreak/>
        <w:t xml:space="preserve">You must not attempt to communicate with anyone else or discuss the exam under any circumstances during the evacuation, otherwise you may be disqualified from the exam. </w:t>
      </w:r>
    </w:p>
    <w:p w14:paraId="0F4ACA14" w14:textId="77777777" w:rsidR="004E117F" w:rsidRDefault="004E117F">
      <w:pPr>
        <w:pStyle w:val="ListParagraph"/>
        <w:ind w:left="567"/>
        <w:rPr>
          <w:rFonts w:ascii="Arial" w:hAnsi="Arial" w:cs="Arial"/>
        </w:rPr>
      </w:pPr>
    </w:p>
    <w:p w14:paraId="43372D78" w14:textId="77777777" w:rsidR="004E117F" w:rsidRDefault="00572597">
      <w:pPr>
        <w:pStyle w:val="ListParagraph"/>
        <w:numPr>
          <w:ilvl w:val="0"/>
          <w:numId w:val="37"/>
        </w:numPr>
        <w:ind w:hanging="709"/>
        <w:rPr>
          <w:rFonts w:ascii="Arial" w:hAnsi="Arial" w:cs="Arial"/>
        </w:rPr>
      </w:pPr>
      <w:r>
        <w:rPr>
          <w:rFonts w:ascii="Arial" w:hAnsi="Arial" w:cs="Arial"/>
        </w:rPr>
        <w:t>When you return to the exam room do not start writing until the invigilator tells you to.</w:t>
      </w:r>
    </w:p>
    <w:p w14:paraId="36D82405" w14:textId="77777777" w:rsidR="004E117F" w:rsidRDefault="004E117F">
      <w:pPr>
        <w:pStyle w:val="ListParagraph"/>
        <w:ind w:left="567"/>
        <w:rPr>
          <w:rFonts w:ascii="Arial" w:hAnsi="Arial" w:cs="Arial"/>
        </w:rPr>
      </w:pPr>
    </w:p>
    <w:p w14:paraId="1CEA9BFA" w14:textId="77777777" w:rsidR="004E117F" w:rsidRDefault="00572597">
      <w:pPr>
        <w:pStyle w:val="ListParagraph"/>
        <w:numPr>
          <w:ilvl w:val="0"/>
          <w:numId w:val="37"/>
        </w:numPr>
        <w:ind w:hanging="709"/>
        <w:rPr>
          <w:rFonts w:ascii="Arial" w:hAnsi="Arial" w:cs="Arial"/>
        </w:rPr>
      </w:pPr>
      <w:r>
        <w:rPr>
          <w:rFonts w:ascii="Arial" w:hAnsi="Arial" w:cs="Arial"/>
        </w:rPr>
        <w:t>You will be allowed the full working time for the examination and a report will be sent to the Awarding Body detailing the incident</w:t>
      </w:r>
    </w:p>
    <w:p w14:paraId="6F6E7639" w14:textId="77777777" w:rsidR="004E117F" w:rsidRDefault="00572597">
      <w:pPr>
        <w:ind w:left="567" w:hanging="720"/>
        <w:rPr>
          <w:rFonts w:ascii="Arial" w:hAnsi="Arial" w:cs="Arial"/>
          <w:b/>
        </w:rPr>
      </w:pPr>
      <w:r>
        <w:rPr>
          <w:rFonts w:ascii="Arial" w:hAnsi="Arial" w:cs="Arial"/>
          <w:b/>
        </w:rPr>
        <w:t>Absence from/difficulties during Exams</w:t>
      </w:r>
    </w:p>
    <w:p w14:paraId="7BBA4F95" w14:textId="77777777" w:rsidR="004E117F" w:rsidRDefault="004E117F">
      <w:pPr>
        <w:ind w:left="567" w:hanging="720"/>
        <w:rPr>
          <w:rFonts w:ascii="Arial" w:hAnsi="Arial" w:cs="Arial"/>
        </w:rPr>
      </w:pPr>
    </w:p>
    <w:p w14:paraId="358BF01B" w14:textId="77777777" w:rsidR="004E117F" w:rsidRDefault="00572597">
      <w:pPr>
        <w:pStyle w:val="ListParagraph"/>
        <w:numPr>
          <w:ilvl w:val="0"/>
          <w:numId w:val="37"/>
        </w:numPr>
        <w:ind w:hanging="709"/>
        <w:rPr>
          <w:rFonts w:ascii="Arial" w:hAnsi="Arial" w:cs="Arial"/>
        </w:rPr>
      </w:pPr>
      <w:r>
        <w:rPr>
          <w:rFonts w:ascii="Arial" w:hAnsi="Arial" w:cs="Arial"/>
        </w:rPr>
        <w:t>If you experience difficulties during the examination period (e.g. illness, injury and personal problems) please inform the Examination Team at the earliest opportunity so we can help or advise you.</w:t>
      </w:r>
    </w:p>
    <w:p w14:paraId="548701B7" w14:textId="77777777" w:rsidR="004E117F" w:rsidRDefault="004E117F">
      <w:pPr>
        <w:pStyle w:val="ListParagraph"/>
        <w:ind w:left="567"/>
        <w:rPr>
          <w:rFonts w:ascii="Arial" w:hAnsi="Arial" w:cs="Arial"/>
        </w:rPr>
      </w:pPr>
    </w:p>
    <w:p w14:paraId="5A59B560" w14:textId="77777777" w:rsidR="004E117F" w:rsidRDefault="00572597">
      <w:pPr>
        <w:pStyle w:val="ListParagraph"/>
        <w:numPr>
          <w:ilvl w:val="0"/>
          <w:numId w:val="37"/>
        </w:numPr>
        <w:ind w:hanging="709"/>
        <w:rPr>
          <w:rFonts w:ascii="Arial" w:hAnsi="Arial" w:cs="Arial"/>
        </w:rPr>
      </w:pPr>
      <w:r>
        <w:rPr>
          <w:rFonts w:ascii="Arial" w:hAnsi="Arial" w:cs="Arial"/>
        </w:rPr>
        <w:t>A candidate may only take their examinations under separate invigilation where he/she has a difficulty which must have been established within the centre and thus known to a Form Tutor, a Head of Year, the SENCo and/or a senior member of staff with pastoral responsibilities.</w:t>
      </w:r>
    </w:p>
    <w:p w14:paraId="3E90134B" w14:textId="77777777" w:rsidR="004E117F" w:rsidRDefault="004E117F">
      <w:pPr>
        <w:pStyle w:val="ListParagraph"/>
        <w:ind w:left="567"/>
        <w:rPr>
          <w:rFonts w:ascii="Arial" w:hAnsi="Arial" w:cs="Arial"/>
        </w:rPr>
      </w:pPr>
    </w:p>
    <w:p w14:paraId="384101E8" w14:textId="77777777" w:rsidR="004E117F" w:rsidRDefault="00572597">
      <w:pPr>
        <w:pStyle w:val="ListParagraph"/>
        <w:numPr>
          <w:ilvl w:val="0"/>
          <w:numId w:val="37"/>
        </w:numPr>
        <w:ind w:hanging="709"/>
        <w:rPr>
          <w:rFonts w:ascii="Arial" w:hAnsi="Arial" w:cs="Arial"/>
        </w:rPr>
      </w:pPr>
      <w:r>
        <w:rPr>
          <w:rFonts w:ascii="Arial" w:hAnsi="Arial" w:cs="Arial"/>
        </w:rPr>
        <w:t>Only in ‘exceptional circumstances’ will special consideration be applied for in respect of absence or difficulties during any part of an examination. This is a post exam adjustment made by the Awarding Bodies to reflect temporary disposition at the time of an assessment or exam.  To qualify, candidates must have covered the whole course. It is essential that medical or other appropriate evidence is obtained on the day, by the candidate/parent, and given to the Exams Officer within one day, in every case where an application is to be made. Awarding Bodies will not enter into discussion with candidates, their parents or the Centre as to how much special consideration will be applied, if at all.  The maximum that may be applied is 5% and this will be reserved for the most exceptional cases.</w:t>
      </w:r>
    </w:p>
    <w:p w14:paraId="30F2FD12" w14:textId="77777777" w:rsidR="004E117F" w:rsidRDefault="004E117F">
      <w:pPr>
        <w:pStyle w:val="ListParagraph"/>
        <w:ind w:left="567"/>
        <w:rPr>
          <w:rFonts w:ascii="Arial" w:hAnsi="Arial" w:cs="Arial"/>
        </w:rPr>
      </w:pPr>
    </w:p>
    <w:p w14:paraId="74E36291" w14:textId="77777777" w:rsidR="004E117F" w:rsidRDefault="00572597">
      <w:pPr>
        <w:pStyle w:val="ListParagraph"/>
        <w:numPr>
          <w:ilvl w:val="0"/>
          <w:numId w:val="37"/>
        </w:numPr>
        <w:ind w:hanging="709"/>
        <w:rPr>
          <w:rFonts w:ascii="Arial" w:hAnsi="Arial" w:cs="Arial"/>
        </w:rPr>
      </w:pPr>
      <w:r>
        <w:rPr>
          <w:rFonts w:ascii="Arial" w:hAnsi="Arial" w:cs="Arial"/>
        </w:rPr>
        <w:lastRenderedPageBreak/>
        <w:t>For the award of a grade by special consideration, where a student misses part of an examination through illness of personal misfortune, the following minimum requirements must be completed (including coursework):</w:t>
      </w:r>
    </w:p>
    <w:p w14:paraId="52495C5F" w14:textId="77777777" w:rsidR="004E117F" w:rsidRDefault="004E117F">
      <w:pPr>
        <w:pStyle w:val="ListParagraph"/>
        <w:rPr>
          <w:rFonts w:ascii="Arial" w:hAnsi="Arial" w:cs="Arial"/>
        </w:rPr>
      </w:pPr>
    </w:p>
    <w:p w14:paraId="6369808D" w14:textId="77777777" w:rsidR="004E117F" w:rsidRDefault="004E117F">
      <w:pPr>
        <w:pStyle w:val="ListParagraph"/>
        <w:ind w:left="567"/>
        <w:rPr>
          <w:rFonts w:ascii="Arial" w:hAnsi="Arial" w:cs="Arial"/>
        </w:rPr>
      </w:pPr>
    </w:p>
    <w:p w14:paraId="61758B78" w14:textId="281AFD4A" w:rsidR="004E117F" w:rsidRDefault="00572597" w:rsidP="00A632D2">
      <w:pPr>
        <w:rPr>
          <w:rFonts w:ascii="Arial" w:hAnsi="Arial" w:cs="Arial"/>
        </w:rPr>
      </w:pPr>
      <w:r>
        <w:rPr>
          <w:rFonts w:ascii="Arial" w:hAnsi="Arial" w:cs="Arial"/>
          <w:b/>
        </w:rPr>
        <w:t>GCE and A Level:</w:t>
      </w:r>
    </w:p>
    <w:p w14:paraId="75746A29" w14:textId="5AF4DBF2" w:rsidR="004E117F" w:rsidRDefault="00572597">
      <w:pPr>
        <w:ind w:left="567"/>
        <w:rPr>
          <w:rFonts w:ascii="Arial" w:hAnsi="Arial" w:cs="Arial"/>
        </w:rPr>
      </w:pPr>
      <w:r>
        <w:rPr>
          <w:rFonts w:ascii="Arial" w:hAnsi="Arial" w:cs="Arial"/>
        </w:rPr>
        <w:t xml:space="preserve">Normally at least </w:t>
      </w:r>
      <w:r w:rsidR="00A632D2">
        <w:rPr>
          <w:rFonts w:ascii="Arial" w:hAnsi="Arial" w:cs="Arial"/>
        </w:rPr>
        <w:t>25</w:t>
      </w:r>
      <w:r>
        <w:rPr>
          <w:rFonts w:ascii="Arial" w:hAnsi="Arial" w:cs="Arial"/>
        </w:rPr>
        <w:t xml:space="preserve">% of the total assessment must be completed. </w:t>
      </w:r>
    </w:p>
    <w:p w14:paraId="01D9DF55" w14:textId="6BB00676" w:rsidR="004E117F" w:rsidRDefault="00572597">
      <w:pPr>
        <w:ind w:left="993" w:hanging="426"/>
        <w:rPr>
          <w:rFonts w:ascii="Arial" w:hAnsi="Arial" w:cs="Arial"/>
        </w:rPr>
      </w:pPr>
      <w:r>
        <w:rPr>
          <w:rFonts w:ascii="Arial" w:hAnsi="Arial" w:cs="Arial"/>
        </w:rPr>
        <w:t xml:space="preserve">-      A Level linear specifications: </w:t>
      </w:r>
      <w:r w:rsidR="00A632D2">
        <w:rPr>
          <w:rFonts w:ascii="Arial" w:hAnsi="Arial" w:cs="Arial"/>
        </w:rPr>
        <w:t>25</w:t>
      </w:r>
      <w:r>
        <w:rPr>
          <w:rFonts w:ascii="Arial" w:hAnsi="Arial" w:cs="Arial"/>
        </w:rPr>
        <w:t xml:space="preserve">% of the total assessment </w:t>
      </w:r>
      <w:r>
        <w:rPr>
          <w:rFonts w:ascii="Arial" w:hAnsi="Arial" w:cs="Arial"/>
          <w:b/>
        </w:rPr>
        <w:t>must</w:t>
      </w:r>
      <w:r>
        <w:rPr>
          <w:rFonts w:ascii="Arial" w:hAnsi="Arial" w:cs="Arial"/>
        </w:rPr>
        <w:t xml:space="preserve"> have been        completed. </w:t>
      </w:r>
    </w:p>
    <w:p w14:paraId="5BB74FE6" w14:textId="77777777" w:rsidR="004E117F" w:rsidRDefault="004E117F">
      <w:pPr>
        <w:rPr>
          <w:rFonts w:ascii="Arial" w:hAnsi="Arial" w:cs="Arial"/>
        </w:rPr>
      </w:pPr>
    </w:p>
    <w:p w14:paraId="2281152E" w14:textId="77777777" w:rsidR="004E117F" w:rsidRDefault="00572597">
      <w:pPr>
        <w:rPr>
          <w:rFonts w:ascii="Arial" w:hAnsi="Arial" w:cs="Arial"/>
          <w:b/>
        </w:rPr>
      </w:pPr>
      <w:r>
        <w:rPr>
          <w:rFonts w:ascii="Arial" w:hAnsi="Arial" w:cs="Arial"/>
          <w:b/>
        </w:rPr>
        <w:t>GCSE:</w:t>
      </w:r>
    </w:p>
    <w:p w14:paraId="4D164B65" w14:textId="5F082999" w:rsidR="004E117F" w:rsidRDefault="00A632D2">
      <w:pPr>
        <w:rPr>
          <w:rFonts w:ascii="Arial" w:hAnsi="Arial" w:cs="Arial"/>
        </w:rPr>
      </w:pPr>
      <w:r>
        <w:rPr>
          <w:rFonts w:ascii="Arial" w:hAnsi="Arial" w:cs="Arial"/>
        </w:rPr>
        <w:t>25</w:t>
      </w:r>
      <w:r w:rsidR="00572597">
        <w:rPr>
          <w:rFonts w:ascii="Arial" w:hAnsi="Arial" w:cs="Arial"/>
        </w:rPr>
        <w:t xml:space="preserve">% of the total assessment </w:t>
      </w:r>
      <w:r w:rsidR="00572597">
        <w:rPr>
          <w:rFonts w:ascii="Arial" w:hAnsi="Arial" w:cs="Arial"/>
          <w:b/>
        </w:rPr>
        <w:t>must</w:t>
      </w:r>
      <w:r w:rsidR="00572597">
        <w:rPr>
          <w:rFonts w:ascii="Arial" w:hAnsi="Arial" w:cs="Arial"/>
        </w:rPr>
        <w:t xml:space="preserve"> be completed.</w:t>
      </w:r>
    </w:p>
    <w:p w14:paraId="6B5738AE" w14:textId="77777777" w:rsidR="004E117F" w:rsidRDefault="004E117F">
      <w:pPr>
        <w:rPr>
          <w:rFonts w:ascii="Arial" w:hAnsi="Arial" w:cs="Arial"/>
        </w:rPr>
      </w:pPr>
    </w:p>
    <w:p w14:paraId="0C2666FF" w14:textId="77777777" w:rsidR="004E117F" w:rsidRDefault="00572597">
      <w:pPr>
        <w:rPr>
          <w:rFonts w:ascii="Arial" w:hAnsi="Arial" w:cs="Arial"/>
          <w:b/>
        </w:rPr>
      </w:pPr>
      <w:r>
        <w:rPr>
          <w:rFonts w:ascii="Arial" w:hAnsi="Arial" w:cs="Arial"/>
          <w:b/>
        </w:rPr>
        <w:t>Extended Project Qualification (EPQ):</w:t>
      </w:r>
    </w:p>
    <w:p w14:paraId="3849FAD0" w14:textId="77777777" w:rsidR="004E117F" w:rsidRDefault="00572597">
      <w:pPr>
        <w:rPr>
          <w:rFonts w:ascii="Arial" w:hAnsi="Arial" w:cs="Arial"/>
        </w:rPr>
      </w:pPr>
      <w:r>
        <w:rPr>
          <w:rFonts w:ascii="Arial" w:hAnsi="Arial" w:cs="Arial"/>
        </w:rPr>
        <w:t>Where the project is not completed, a grade cannot be issued.</w:t>
      </w:r>
    </w:p>
    <w:p w14:paraId="0927BD8E" w14:textId="77777777" w:rsidR="004E117F" w:rsidRDefault="00572597">
      <w:pPr>
        <w:pStyle w:val="ListParagraph"/>
        <w:numPr>
          <w:ilvl w:val="0"/>
          <w:numId w:val="38"/>
        </w:numPr>
        <w:ind w:left="567" w:hanging="709"/>
        <w:rPr>
          <w:rFonts w:ascii="Arial" w:hAnsi="Arial" w:cs="Arial"/>
        </w:rPr>
      </w:pPr>
      <w:r>
        <w:rPr>
          <w:rFonts w:ascii="Arial" w:hAnsi="Arial" w:cs="Arial"/>
        </w:rPr>
        <w:t xml:space="preserve">Should a candidate fail to attend an examination without good reason and without informing the school,  </w:t>
      </w:r>
      <w:r>
        <w:rPr>
          <w:rFonts w:ascii="Arial" w:hAnsi="Arial" w:cs="Arial"/>
          <w:b/>
          <w:u w:val="single"/>
        </w:rPr>
        <w:t>parents will be required to pay the entry fees.</w:t>
      </w:r>
    </w:p>
    <w:p w14:paraId="549FA8B5" w14:textId="77777777" w:rsidR="004E117F" w:rsidRDefault="00572597">
      <w:pPr>
        <w:pStyle w:val="ListParagraph"/>
        <w:numPr>
          <w:ilvl w:val="0"/>
          <w:numId w:val="38"/>
        </w:numPr>
        <w:ind w:left="567" w:hanging="709"/>
        <w:rPr>
          <w:rFonts w:ascii="Arial" w:hAnsi="Arial" w:cs="Arial"/>
        </w:rPr>
      </w:pPr>
      <w:r>
        <w:rPr>
          <w:rFonts w:ascii="Arial" w:hAnsi="Arial" w:cs="Arial"/>
        </w:rPr>
        <w:t>Misreading the timetable will not be accepted as a satisfactory explanation of absence.</w:t>
      </w:r>
    </w:p>
    <w:p w14:paraId="1049D2A9" w14:textId="77777777" w:rsidR="004E117F" w:rsidRDefault="00572597">
      <w:pPr>
        <w:rPr>
          <w:rFonts w:ascii="Arial" w:hAnsi="Arial" w:cs="Arial"/>
          <w:b/>
        </w:rPr>
      </w:pPr>
      <w:r>
        <w:rPr>
          <w:rFonts w:ascii="Arial" w:hAnsi="Arial" w:cs="Arial"/>
          <w:b/>
        </w:rPr>
        <w:t xml:space="preserve">RESULTS AND HOW TO GET THEM </w:t>
      </w:r>
    </w:p>
    <w:p w14:paraId="7B235C7B" w14:textId="77777777" w:rsidR="004E117F" w:rsidRDefault="00572597">
      <w:pPr>
        <w:rPr>
          <w:rFonts w:ascii="Arial" w:hAnsi="Arial" w:cs="Arial"/>
          <w:b/>
        </w:rPr>
      </w:pPr>
      <w:r>
        <w:rPr>
          <w:rFonts w:ascii="Arial" w:hAnsi="Arial" w:cs="Arial"/>
          <w:b/>
        </w:rPr>
        <w:t>Notification of results</w:t>
      </w:r>
    </w:p>
    <w:p w14:paraId="169FD8A4" w14:textId="77777777" w:rsidR="004E117F" w:rsidRDefault="00572597">
      <w:pPr>
        <w:rPr>
          <w:rFonts w:ascii="Arial" w:hAnsi="Arial" w:cs="Arial"/>
        </w:rPr>
      </w:pPr>
      <w:r>
        <w:rPr>
          <w:rFonts w:ascii="Arial" w:hAnsi="Arial" w:cs="Arial"/>
        </w:rPr>
        <w:t>Results will be available for collection from 9:00am onwards on the following dates:</w:t>
      </w:r>
    </w:p>
    <w:p w14:paraId="0D46CC18" w14:textId="772B0D9F" w:rsidR="004E117F" w:rsidRDefault="00572597">
      <w:pPr>
        <w:rPr>
          <w:rFonts w:ascii="Arial" w:hAnsi="Arial" w:cs="Arial"/>
        </w:rPr>
      </w:pPr>
      <w:r>
        <w:rPr>
          <w:rFonts w:ascii="Arial" w:hAnsi="Arial" w:cs="Arial"/>
          <w:b/>
        </w:rPr>
        <w:t>GCE</w:t>
      </w:r>
      <w:r>
        <w:rPr>
          <w:rFonts w:ascii="Arial" w:hAnsi="Arial" w:cs="Arial"/>
        </w:rPr>
        <w:t xml:space="preserve">                                       Thursday 1</w:t>
      </w:r>
      <w:r w:rsidR="007A5B02">
        <w:rPr>
          <w:rFonts w:ascii="Arial" w:hAnsi="Arial" w:cs="Arial"/>
        </w:rPr>
        <w:t>4</w:t>
      </w:r>
      <w:r>
        <w:rPr>
          <w:rFonts w:ascii="Arial" w:hAnsi="Arial" w:cs="Arial"/>
        </w:rPr>
        <w:t>th August 202</w:t>
      </w:r>
      <w:r w:rsidR="007A5B02">
        <w:rPr>
          <w:rFonts w:ascii="Arial" w:hAnsi="Arial" w:cs="Arial"/>
        </w:rPr>
        <w:t>5</w:t>
      </w:r>
    </w:p>
    <w:p w14:paraId="70107741" w14:textId="34979C95" w:rsidR="004E117F" w:rsidRDefault="00572597">
      <w:pPr>
        <w:rPr>
          <w:rFonts w:ascii="Arial" w:hAnsi="Arial" w:cs="Arial"/>
        </w:rPr>
      </w:pPr>
      <w:r>
        <w:rPr>
          <w:rFonts w:ascii="Arial" w:hAnsi="Arial" w:cs="Arial"/>
          <w:b/>
        </w:rPr>
        <w:t>GCSE</w:t>
      </w:r>
      <w:r>
        <w:rPr>
          <w:rFonts w:ascii="Arial" w:hAnsi="Arial" w:cs="Arial"/>
        </w:rPr>
        <w:t xml:space="preserve">                                    Thursday 2</w:t>
      </w:r>
      <w:r w:rsidR="007A5B02">
        <w:rPr>
          <w:rFonts w:ascii="Arial" w:hAnsi="Arial" w:cs="Arial"/>
        </w:rPr>
        <w:t>1st</w:t>
      </w:r>
      <w:r>
        <w:rPr>
          <w:rFonts w:ascii="Arial" w:hAnsi="Arial" w:cs="Arial"/>
        </w:rPr>
        <w:t xml:space="preserve"> August 20</w:t>
      </w:r>
      <w:r w:rsidR="00A632D2">
        <w:rPr>
          <w:rFonts w:ascii="Arial" w:hAnsi="Arial" w:cs="Arial"/>
        </w:rPr>
        <w:t>2</w:t>
      </w:r>
      <w:r w:rsidR="007A5B02">
        <w:rPr>
          <w:rFonts w:ascii="Arial" w:hAnsi="Arial" w:cs="Arial"/>
        </w:rPr>
        <w:t>5</w:t>
      </w:r>
    </w:p>
    <w:p w14:paraId="42BBDDD7" w14:textId="77777777" w:rsidR="004E117F" w:rsidRDefault="00572597">
      <w:pPr>
        <w:rPr>
          <w:rFonts w:ascii="Arial" w:hAnsi="Arial" w:cs="Arial"/>
        </w:rPr>
      </w:pPr>
      <w:r>
        <w:rPr>
          <w:rFonts w:ascii="Arial" w:hAnsi="Arial" w:cs="Arial"/>
        </w:rPr>
        <w:t>If you wish any other person (including family members) to collect your results on your behalf, you must give your written authorisation to school before results day</w:t>
      </w:r>
    </w:p>
    <w:p w14:paraId="3C3A6A3B" w14:textId="77777777" w:rsidR="004E117F" w:rsidRDefault="00572597">
      <w:pPr>
        <w:rPr>
          <w:rFonts w:ascii="Arial" w:hAnsi="Arial" w:cs="Arial"/>
        </w:rPr>
      </w:pPr>
      <w:r>
        <w:rPr>
          <w:rFonts w:ascii="Arial" w:hAnsi="Arial" w:cs="Arial"/>
        </w:rPr>
        <w:t>Candidates who do not collect their results will receive them through the post.</w:t>
      </w:r>
    </w:p>
    <w:p w14:paraId="280A2D35" w14:textId="77777777" w:rsidR="004E117F" w:rsidRDefault="00572597">
      <w:pPr>
        <w:rPr>
          <w:rFonts w:ascii="Arial" w:hAnsi="Arial" w:cs="Arial"/>
        </w:rPr>
      </w:pPr>
      <w:r>
        <w:rPr>
          <w:rFonts w:ascii="Arial" w:hAnsi="Arial" w:cs="Arial"/>
        </w:rPr>
        <w:lastRenderedPageBreak/>
        <w:t>Results may be given out by telephone only in exceptional circumstances with prior written authorisation.</w:t>
      </w:r>
    </w:p>
    <w:p w14:paraId="29750094" w14:textId="77777777" w:rsidR="004E117F" w:rsidRDefault="00572597">
      <w:pPr>
        <w:rPr>
          <w:rFonts w:ascii="Arial" w:hAnsi="Arial" w:cs="Arial"/>
        </w:rPr>
      </w:pPr>
      <w:r>
        <w:rPr>
          <w:rFonts w:ascii="Arial" w:hAnsi="Arial" w:cs="Arial"/>
        </w:rPr>
        <w:t>Pass Grades at GCSE are from 9 - 1 Pass Grades for GCE are from A – E</w:t>
      </w:r>
    </w:p>
    <w:p w14:paraId="08A3FBB2" w14:textId="77777777" w:rsidR="004E117F" w:rsidRDefault="004E117F">
      <w:pPr>
        <w:rPr>
          <w:rFonts w:ascii="Arial" w:hAnsi="Arial" w:cs="Arial"/>
        </w:rPr>
      </w:pPr>
    </w:p>
    <w:p w14:paraId="15FB8B8C" w14:textId="77777777" w:rsidR="004E117F" w:rsidRDefault="00572597">
      <w:pPr>
        <w:rPr>
          <w:rFonts w:ascii="Arial" w:hAnsi="Arial" w:cs="Arial"/>
        </w:rPr>
      </w:pPr>
      <w:r>
        <w:rPr>
          <w:rFonts w:ascii="Arial" w:hAnsi="Arial" w:cs="Arial"/>
          <w:b/>
        </w:rPr>
        <w:t>Post Results</w:t>
      </w:r>
    </w:p>
    <w:p w14:paraId="6E252FF5" w14:textId="77777777" w:rsidR="004E117F" w:rsidRDefault="00572597">
      <w:pPr>
        <w:rPr>
          <w:rFonts w:ascii="Arial" w:hAnsi="Arial" w:cs="Arial"/>
        </w:rPr>
      </w:pPr>
      <w:r>
        <w:rPr>
          <w:rFonts w:ascii="Arial" w:hAnsi="Arial" w:cs="Arial"/>
        </w:rPr>
        <w:t>If you need post-results advice, for example a review of marking of your paper or a copy of your paper, appropriate staff will be available on Results Day. Be aware there are Examination Board fees and deadlines to work to for this service.</w:t>
      </w:r>
    </w:p>
    <w:p w14:paraId="23ADA964" w14:textId="77777777" w:rsidR="004E117F" w:rsidRDefault="004E117F">
      <w:pPr>
        <w:rPr>
          <w:rFonts w:ascii="Arial" w:hAnsi="Arial" w:cs="Arial"/>
        </w:rPr>
      </w:pPr>
    </w:p>
    <w:p w14:paraId="58481DA5" w14:textId="77777777" w:rsidR="004E117F" w:rsidRDefault="00572597">
      <w:pPr>
        <w:rPr>
          <w:rFonts w:ascii="Arial" w:hAnsi="Arial" w:cs="Arial"/>
        </w:rPr>
      </w:pPr>
      <w:r>
        <w:rPr>
          <w:rFonts w:ascii="Arial" w:hAnsi="Arial" w:cs="Arial"/>
          <w:b/>
        </w:rPr>
        <w:t>Collection of Certificates</w:t>
      </w:r>
    </w:p>
    <w:p w14:paraId="61A6253F" w14:textId="07C60EB5" w:rsidR="004E117F" w:rsidRDefault="00572597">
      <w:pPr>
        <w:rPr>
          <w:rFonts w:ascii="Arial" w:hAnsi="Arial" w:cs="Arial"/>
        </w:rPr>
      </w:pPr>
      <w:r>
        <w:rPr>
          <w:rFonts w:ascii="Arial" w:hAnsi="Arial" w:cs="Arial"/>
        </w:rPr>
        <w:t xml:space="preserve">Certificates will be presented at Certificate Evenings during January for GCSE and December for GCE. If you are unable to attend these evening’s you may collect from the School </w:t>
      </w:r>
      <w:r>
        <w:rPr>
          <w:rFonts w:ascii="Arial" w:hAnsi="Arial" w:cs="Arial"/>
          <w:b/>
        </w:rPr>
        <w:t>after</w:t>
      </w:r>
      <w:r>
        <w:rPr>
          <w:rFonts w:ascii="Arial" w:hAnsi="Arial" w:cs="Arial"/>
        </w:rPr>
        <w:t xml:space="preserve"> these events.</w:t>
      </w:r>
    </w:p>
    <w:p w14:paraId="3DEFC7B7" w14:textId="77777777" w:rsidR="004E117F" w:rsidRDefault="00572597">
      <w:pPr>
        <w:rPr>
          <w:rFonts w:ascii="Arial" w:hAnsi="Arial" w:cs="Arial"/>
        </w:rPr>
      </w:pPr>
      <w:r>
        <w:rPr>
          <w:rFonts w:ascii="Arial" w:hAnsi="Arial" w:cs="Arial"/>
        </w:rPr>
        <w:t>Schools are only legally allowed to keep certificates for a period of one year after issue. If candidates do not collect their certificates within this time (or if they lose their certificates) they may only be able to replace by direct application to the appropriate Examination Boards. This will require proof of identity (such as birth certificate) and a substantial fee per Examination Board.  You are therefore urged to collect and keep your certificates safe!</w:t>
      </w:r>
    </w:p>
    <w:p w14:paraId="32CD8B8D" w14:textId="77777777" w:rsidR="004E117F" w:rsidRDefault="004E117F">
      <w:pPr>
        <w:rPr>
          <w:rFonts w:ascii="Arial" w:hAnsi="Arial" w:cs="Arial"/>
        </w:rPr>
      </w:pPr>
    </w:p>
    <w:p w14:paraId="126F726C" w14:textId="77777777" w:rsidR="004E117F" w:rsidRDefault="004E117F">
      <w:pPr>
        <w:rPr>
          <w:rFonts w:ascii="Arial" w:hAnsi="Arial" w:cs="Arial"/>
        </w:rPr>
      </w:pPr>
    </w:p>
    <w:p w14:paraId="588556AD" w14:textId="77777777" w:rsidR="004E117F" w:rsidRDefault="00572597">
      <w:pPr>
        <w:rPr>
          <w:rFonts w:ascii="Arial" w:hAnsi="Arial" w:cs="Arial"/>
        </w:rPr>
      </w:pPr>
      <w:r>
        <w:rPr>
          <w:rFonts w:ascii="Arial" w:hAnsi="Arial" w:cs="Arial"/>
          <w:b/>
        </w:rPr>
        <w:t>APPEALS</w:t>
      </w:r>
    </w:p>
    <w:p w14:paraId="0E5B0298" w14:textId="77777777" w:rsidR="004E117F" w:rsidRDefault="00572597">
      <w:pPr>
        <w:rPr>
          <w:rFonts w:ascii="Arial" w:hAnsi="Arial" w:cs="Arial"/>
        </w:rPr>
      </w:pPr>
      <w:r>
        <w:rPr>
          <w:rFonts w:ascii="Arial" w:hAnsi="Arial" w:cs="Arial"/>
        </w:rPr>
        <w:t>The school adheres to the Joint Council for Qualifications (JCQ) ‘Guide to the Awarding Bodies Appeals Process’.  A copy of this document is available on the school’s website to guide you through the process should you need to make an appeal.</w:t>
      </w:r>
    </w:p>
    <w:p w14:paraId="547F293B" w14:textId="77777777" w:rsidR="004E117F" w:rsidRDefault="004E117F">
      <w:pPr>
        <w:rPr>
          <w:rFonts w:ascii="Arial" w:hAnsi="Arial" w:cs="Arial"/>
        </w:rPr>
      </w:pPr>
    </w:p>
    <w:p w14:paraId="2D5D9620" w14:textId="65F744F5" w:rsidR="004E117F" w:rsidRDefault="002A1954">
      <w:pPr>
        <w:rPr>
          <w:rFonts w:ascii="Arial" w:hAnsi="Arial" w:cs="Arial"/>
        </w:rPr>
      </w:pPr>
      <w:r w:rsidRPr="002A1954">
        <w:rPr>
          <w:rFonts w:ascii="Arial" w:hAnsi="Arial" w:cs="Arial"/>
        </w:rPr>
        <w:t>https://www.gov.uk/government/publications/ofqual-student-guide-2024/ofqual-student-guide-2024</w:t>
      </w:r>
    </w:p>
    <w:p w14:paraId="250A0161" w14:textId="77777777" w:rsidR="00572597" w:rsidRDefault="00572597">
      <w:pPr>
        <w:rPr>
          <w:rFonts w:ascii="Arial" w:hAnsi="Arial" w:cs="Arial"/>
        </w:rPr>
      </w:pPr>
    </w:p>
    <w:p w14:paraId="3584338B" w14:textId="77777777" w:rsidR="00572597" w:rsidRDefault="00572597">
      <w:pPr>
        <w:rPr>
          <w:rFonts w:ascii="Arial" w:hAnsi="Arial" w:cs="Arial"/>
        </w:rPr>
      </w:pPr>
    </w:p>
    <w:p w14:paraId="1DA64392" w14:textId="77777777" w:rsidR="00572597" w:rsidRDefault="00572597">
      <w:pPr>
        <w:rPr>
          <w:rFonts w:ascii="Arial" w:hAnsi="Arial" w:cs="Arial"/>
        </w:rPr>
      </w:pPr>
    </w:p>
    <w:p w14:paraId="7A550D5B" w14:textId="77777777" w:rsidR="004E117F" w:rsidRDefault="00572597">
      <w:pPr>
        <w:rPr>
          <w:rFonts w:ascii="Arial" w:hAnsi="Arial" w:cs="Arial"/>
          <w:b/>
        </w:rPr>
      </w:pPr>
      <w:r>
        <w:rPr>
          <w:rFonts w:ascii="Arial" w:hAnsi="Arial" w:cs="Arial"/>
          <w:b/>
        </w:rPr>
        <w:t>FREQUENTLY ASKED QUESTIONS (FAQs)</w:t>
      </w:r>
    </w:p>
    <w:p w14:paraId="2BEE640E" w14:textId="77777777" w:rsidR="004E117F" w:rsidRDefault="004E117F">
      <w:pPr>
        <w:rPr>
          <w:rFonts w:ascii="Arial" w:hAnsi="Arial" w:cs="Arial"/>
        </w:rPr>
      </w:pPr>
    </w:p>
    <w:p w14:paraId="73813AA2" w14:textId="77777777" w:rsidR="004E117F" w:rsidRDefault="00572597">
      <w:pPr>
        <w:rPr>
          <w:rFonts w:ascii="Arial" w:hAnsi="Arial" w:cs="Arial"/>
          <w:b/>
        </w:rPr>
      </w:pPr>
      <w:r>
        <w:rPr>
          <w:rFonts w:ascii="Arial" w:hAnsi="Arial" w:cs="Arial"/>
          <w:b/>
        </w:rPr>
        <w:t>Q.       What do I do if there’s a clash on my timetable?</w:t>
      </w:r>
    </w:p>
    <w:p w14:paraId="3FB358FB" w14:textId="77777777" w:rsidR="004E117F" w:rsidRDefault="00572597">
      <w:pPr>
        <w:ind w:left="720" w:hanging="720"/>
        <w:rPr>
          <w:rFonts w:ascii="Arial" w:hAnsi="Arial" w:cs="Arial"/>
        </w:rPr>
      </w:pPr>
      <w:r>
        <w:rPr>
          <w:rFonts w:ascii="Arial" w:hAnsi="Arial" w:cs="Arial"/>
        </w:rPr>
        <w:t>A.</w:t>
      </w:r>
      <w:r>
        <w:rPr>
          <w:rFonts w:ascii="Arial" w:hAnsi="Arial" w:cs="Arial"/>
        </w:rPr>
        <w:tab/>
        <w:t xml:space="preserve">The school will re-schedule papers internally (on the same day) where there is a clash of subjects.  Candidates will normally sit one paper then have a break during which they will be supervised and must not have any communication with other candidates. They will then sit the second paper.   Although times will appear on your individual candidate timetable, these are subject to </w:t>
      </w:r>
      <w:proofErr w:type="gramStart"/>
      <w:r>
        <w:rPr>
          <w:rFonts w:ascii="Arial" w:hAnsi="Arial" w:cs="Arial"/>
        </w:rPr>
        <w:t>change,  Therefore</w:t>
      </w:r>
      <w:proofErr w:type="gramEnd"/>
      <w:r>
        <w:rPr>
          <w:rFonts w:ascii="Arial" w:hAnsi="Arial" w:cs="Arial"/>
        </w:rPr>
        <w:t>, please ensure that you check the final times for your exam on the examination notice board.</w:t>
      </w:r>
    </w:p>
    <w:p w14:paraId="5E696009" w14:textId="77777777" w:rsidR="004E117F" w:rsidRDefault="00572597">
      <w:pPr>
        <w:ind w:left="720"/>
        <w:rPr>
          <w:rFonts w:ascii="Arial" w:hAnsi="Arial" w:cs="Arial"/>
        </w:rPr>
      </w:pPr>
      <w:r>
        <w:rPr>
          <w:rFonts w:ascii="Arial" w:hAnsi="Arial" w:cs="Arial"/>
        </w:rPr>
        <w:t>Clashes will be rectified and changes notified to students on the Examination Board. It may be necessary for you to bring a packed lunch if you have exams in the morning and afternoon as you will have to remain in isolation until both exams are completed.</w:t>
      </w:r>
    </w:p>
    <w:p w14:paraId="0B9624B8" w14:textId="77777777" w:rsidR="004E117F" w:rsidRDefault="004E117F">
      <w:pPr>
        <w:ind w:left="720"/>
        <w:rPr>
          <w:rFonts w:ascii="Arial" w:hAnsi="Arial" w:cs="Arial"/>
        </w:rPr>
      </w:pPr>
    </w:p>
    <w:p w14:paraId="1A0B6C74" w14:textId="77777777" w:rsidR="004E117F" w:rsidRDefault="00572597">
      <w:pPr>
        <w:rPr>
          <w:rFonts w:ascii="Arial" w:hAnsi="Arial" w:cs="Arial"/>
          <w:b/>
        </w:rPr>
      </w:pPr>
      <w:r>
        <w:rPr>
          <w:rFonts w:ascii="Arial" w:hAnsi="Arial" w:cs="Arial"/>
          <w:b/>
        </w:rPr>
        <w:t>Q.       What do I do if I think I have the wrong paper?</w:t>
      </w:r>
    </w:p>
    <w:p w14:paraId="434C6E2A" w14:textId="77777777" w:rsidR="004E117F" w:rsidRDefault="00572597">
      <w:pPr>
        <w:ind w:left="720" w:hanging="720"/>
        <w:rPr>
          <w:rFonts w:ascii="Arial" w:hAnsi="Arial" w:cs="Arial"/>
        </w:rPr>
      </w:pPr>
      <w:r>
        <w:rPr>
          <w:rFonts w:ascii="Arial" w:hAnsi="Arial" w:cs="Arial"/>
        </w:rPr>
        <w:t>A.</w:t>
      </w:r>
      <w:r>
        <w:rPr>
          <w:rFonts w:ascii="Arial" w:hAnsi="Arial" w:cs="Arial"/>
        </w:rPr>
        <w:tab/>
        <w:t>Invigilators will ask you to check before the exam starts. If you think something is wrong put your hand up and tell the invigilator immediately.</w:t>
      </w:r>
    </w:p>
    <w:p w14:paraId="662B1ACC" w14:textId="77777777" w:rsidR="004E117F" w:rsidRDefault="004E117F">
      <w:pPr>
        <w:ind w:left="720" w:hanging="720"/>
        <w:rPr>
          <w:rFonts w:ascii="Arial" w:hAnsi="Arial" w:cs="Arial"/>
        </w:rPr>
      </w:pPr>
    </w:p>
    <w:p w14:paraId="1EAFE046" w14:textId="77777777" w:rsidR="004E117F" w:rsidRDefault="00572597">
      <w:pPr>
        <w:rPr>
          <w:rFonts w:ascii="Arial" w:hAnsi="Arial" w:cs="Arial"/>
          <w:b/>
        </w:rPr>
      </w:pPr>
      <w:r>
        <w:rPr>
          <w:rFonts w:ascii="Arial" w:hAnsi="Arial" w:cs="Arial"/>
          <w:b/>
        </w:rPr>
        <w:t>Q.       What do I do if I forget my candidate number?</w:t>
      </w:r>
    </w:p>
    <w:p w14:paraId="5C3BA0F0" w14:textId="77777777" w:rsidR="004E117F" w:rsidRDefault="00572597">
      <w:pPr>
        <w:ind w:left="720" w:hanging="720"/>
        <w:rPr>
          <w:rFonts w:ascii="Arial" w:hAnsi="Arial" w:cs="Arial"/>
        </w:rPr>
      </w:pPr>
      <w:r>
        <w:rPr>
          <w:rFonts w:ascii="Arial" w:hAnsi="Arial" w:cs="Arial"/>
        </w:rPr>
        <w:t>A.</w:t>
      </w:r>
      <w:r>
        <w:rPr>
          <w:rFonts w:ascii="Arial" w:hAnsi="Arial" w:cs="Arial"/>
        </w:rPr>
        <w:tab/>
        <w:t>Candidate numbers are printed on seating plans, which are displayed in the exam rooms and on attendance registers.  Invigilators will be able to help you find your number. Alternatively, you can check with the Exams Office before going into the exam room.</w:t>
      </w:r>
    </w:p>
    <w:p w14:paraId="769A0A46" w14:textId="77777777" w:rsidR="004E117F" w:rsidRDefault="004E117F">
      <w:pPr>
        <w:ind w:left="720" w:hanging="720"/>
        <w:rPr>
          <w:rFonts w:ascii="Arial" w:hAnsi="Arial" w:cs="Arial"/>
        </w:rPr>
      </w:pPr>
    </w:p>
    <w:p w14:paraId="0E891FA3" w14:textId="77777777" w:rsidR="004E117F" w:rsidRDefault="00572597">
      <w:pPr>
        <w:rPr>
          <w:rFonts w:ascii="Arial" w:hAnsi="Arial" w:cs="Arial"/>
          <w:b/>
        </w:rPr>
      </w:pPr>
      <w:r>
        <w:rPr>
          <w:rFonts w:ascii="Arial" w:hAnsi="Arial" w:cs="Arial"/>
          <w:b/>
        </w:rPr>
        <w:t>Q.       What do I do if I forget the School Centre Number?</w:t>
      </w:r>
    </w:p>
    <w:p w14:paraId="3D8F5B99" w14:textId="77777777" w:rsidR="004E117F" w:rsidRDefault="00572597">
      <w:pPr>
        <w:rPr>
          <w:rFonts w:ascii="Arial" w:hAnsi="Arial" w:cs="Arial"/>
        </w:rPr>
      </w:pPr>
      <w:r>
        <w:rPr>
          <w:rFonts w:ascii="Arial" w:hAnsi="Arial" w:cs="Arial"/>
        </w:rPr>
        <w:t>A.        The Centre Number is 52137. This will be clearly displayed in the exam rooms.</w:t>
      </w:r>
    </w:p>
    <w:p w14:paraId="3FB9DCF1" w14:textId="77777777" w:rsidR="004E117F" w:rsidRDefault="004E117F">
      <w:pPr>
        <w:rPr>
          <w:rFonts w:ascii="Arial" w:hAnsi="Arial" w:cs="Arial"/>
        </w:rPr>
      </w:pPr>
    </w:p>
    <w:p w14:paraId="585DD3A7" w14:textId="77777777" w:rsidR="004E117F" w:rsidRDefault="00572597">
      <w:pPr>
        <w:rPr>
          <w:rFonts w:ascii="Arial" w:hAnsi="Arial" w:cs="Arial"/>
          <w:b/>
        </w:rPr>
      </w:pPr>
      <w:r>
        <w:rPr>
          <w:rFonts w:ascii="Arial" w:hAnsi="Arial" w:cs="Arial"/>
          <w:b/>
        </w:rPr>
        <w:lastRenderedPageBreak/>
        <w:t>Q.       What do I do if I have an accident or am ill before the exam?</w:t>
      </w:r>
    </w:p>
    <w:p w14:paraId="228DA029" w14:textId="77777777" w:rsidR="004E117F" w:rsidRDefault="00572597">
      <w:pPr>
        <w:ind w:left="720" w:hanging="720"/>
        <w:rPr>
          <w:rFonts w:ascii="Arial" w:hAnsi="Arial" w:cs="Arial"/>
        </w:rPr>
      </w:pPr>
      <w:r>
        <w:rPr>
          <w:rFonts w:ascii="Arial" w:hAnsi="Arial" w:cs="Arial"/>
        </w:rPr>
        <w:t>A.</w:t>
      </w:r>
      <w:r>
        <w:rPr>
          <w:rFonts w:ascii="Arial" w:hAnsi="Arial" w:cs="Arial"/>
        </w:rPr>
        <w:tab/>
        <w:t>Inform school at the earliest possible point so we can help or advise you.  In the case of an accident that means you are unable to write, it may be possible to provide you with a scribe to write your answers but we will need as much prior notice as possible. You will need to obtain medical evidence (from your GP or hospital) if you wish the school the make an appeal for Special Consideration on your behalf.</w:t>
      </w:r>
    </w:p>
    <w:p w14:paraId="2E460D5A" w14:textId="77777777" w:rsidR="004E117F" w:rsidRDefault="00572597">
      <w:pPr>
        <w:rPr>
          <w:rFonts w:ascii="Arial" w:hAnsi="Arial" w:cs="Arial"/>
          <w:b/>
        </w:rPr>
      </w:pPr>
      <w:r>
        <w:rPr>
          <w:rFonts w:ascii="Arial" w:hAnsi="Arial" w:cs="Arial"/>
          <w:b/>
        </w:rPr>
        <w:t>Q.       What is an Appeal for Special Consideration?</w:t>
      </w:r>
    </w:p>
    <w:p w14:paraId="507B01F9" w14:textId="77777777" w:rsidR="004E117F" w:rsidRDefault="00572597">
      <w:pPr>
        <w:ind w:left="720" w:hanging="720"/>
        <w:rPr>
          <w:rFonts w:ascii="Arial" w:hAnsi="Arial" w:cs="Arial"/>
        </w:rPr>
      </w:pPr>
      <w:r>
        <w:rPr>
          <w:rFonts w:ascii="Arial" w:hAnsi="Arial" w:cs="Arial"/>
        </w:rPr>
        <w:t>A.</w:t>
      </w:r>
      <w:r>
        <w:rPr>
          <w:rFonts w:ascii="Arial" w:hAnsi="Arial" w:cs="Arial"/>
        </w:rPr>
        <w:tab/>
        <w:t>Special Consideration is an adjustment to the marks or grades of a candidate who is eligible for consideration. Adjustments for Special Consideration are only ever likely to be small and no feedback is provided.  Candidates are only eligible for Special Consideration if they have been fully prepared and covered the whole course but performance in the exam or in the production of coursework is affected by adverse circumstances beyond their control, e.g. illness, accident or injury, bereavement or domestic crisis. The Exams Office must be informed immediately so that the necessary paperwork can be completed within the relevant timescales.  The candidate will be required to provide evidence to support such an application.</w:t>
      </w:r>
    </w:p>
    <w:p w14:paraId="1A0783DA" w14:textId="77777777" w:rsidR="004E117F" w:rsidRDefault="004E117F">
      <w:pPr>
        <w:ind w:left="720" w:hanging="720"/>
        <w:rPr>
          <w:rFonts w:ascii="Arial" w:hAnsi="Arial" w:cs="Arial"/>
          <w:b/>
        </w:rPr>
      </w:pPr>
    </w:p>
    <w:p w14:paraId="2D5A063B" w14:textId="77777777" w:rsidR="004E117F" w:rsidRDefault="00572597">
      <w:pPr>
        <w:rPr>
          <w:rFonts w:ascii="Arial" w:hAnsi="Arial" w:cs="Arial"/>
          <w:b/>
        </w:rPr>
      </w:pPr>
      <w:r>
        <w:rPr>
          <w:rFonts w:ascii="Arial" w:hAnsi="Arial" w:cs="Arial"/>
          <w:b/>
        </w:rPr>
        <w:t>Q.       What do I do if I feel ill during the exam?</w:t>
      </w:r>
    </w:p>
    <w:p w14:paraId="71ADDC93" w14:textId="77777777" w:rsidR="004E117F" w:rsidRDefault="00572597">
      <w:pPr>
        <w:ind w:left="720" w:hanging="720"/>
        <w:rPr>
          <w:rFonts w:ascii="Arial" w:hAnsi="Arial" w:cs="Arial"/>
        </w:rPr>
      </w:pPr>
      <w:r>
        <w:rPr>
          <w:rFonts w:ascii="Arial" w:hAnsi="Arial" w:cs="Arial"/>
        </w:rPr>
        <w:t>A.</w:t>
      </w:r>
      <w:r>
        <w:rPr>
          <w:rFonts w:ascii="Arial" w:hAnsi="Arial" w:cs="Arial"/>
        </w:rPr>
        <w:tab/>
        <w:t>Put your hand up and an invigilator will assist you.  You should inform an invigilator if you feel ill before or during an exam and you feel this may have affected your performance.</w:t>
      </w:r>
    </w:p>
    <w:p w14:paraId="35F3D6C2" w14:textId="77777777" w:rsidR="004E117F" w:rsidRDefault="00572597">
      <w:pPr>
        <w:rPr>
          <w:rFonts w:ascii="Arial" w:hAnsi="Arial" w:cs="Arial"/>
        </w:rPr>
      </w:pPr>
      <w:r>
        <w:rPr>
          <w:rFonts w:ascii="Arial" w:hAnsi="Arial" w:cs="Arial"/>
        </w:rPr>
        <w:t xml:space="preserve"> </w:t>
      </w:r>
    </w:p>
    <w:p w14:paraId="6682A4EB" w14:textId="77777777" w:rsidR="004E117F" w:rsidRDefault="00572597">
      <w:pPr>
        <w:rPr>
          <w:rFonts w:ascii="Arial" w:hAnsi="Arial" w:cs="Arial"/>
          <w:b/>
        </w:rPr>
      </w:pPr>
      <w:r>
        <w:rPr>
          <w:rFonts w:ascii="Arial" w:hAnsi="Arial" w:cs="Arial"/>
          <w:b/>
        </w:rPr>
        <w:t>Q.</w:t>
      </w:r>
      <w:r>
        <w:rPr>
          <w:rFonts w:ascii="Arial" w:hAnsi="Arial" w:cs="Arial"/>
          <w:b/>
        </w:rPr>
        <w:tab/>
        <w:t>If I’m late can I still sit an exam?</w:t>
      </w:r>
    </w:p>
    <w:p w14:paraId="3CFDC069" w14:textId="3B311545" w:rsidR="004E117F" w:rsidRDefault="00572597">
      <w:pPr>
        <w:ind w:left="720" w:hanging="720"/>
        <w:rPr>
          <w:rFonts w:ascii="Arial" w:hAnsi="Arial" w:cs="Arial"/>
        </w:rPr>
      </w:pPr>
      <w:r>
        <w:rPr>
          <w:rFonts w:ascii="Arial" w:hAnsi="Arial" w:cs="Arial"/>
        </w:rPr>
        <w:t>A.</w:t>
      </w:r>
      <w:r>
        <w:rPr>
          <w:rFonts w:ascii="Arial" w:hAnsi="Arial" w:cs="Arial"/>
        </w:rPr>
        <w:tab/>
        <w:t xml:space="preserve">You should get to school as soon as possible and report to Reception.  If you arrive after the start of the examination you </w:t>
      </w:r>
      <w:r>
        <w:rPr>
          <w:rFonts w:ascii="Arial" w:hAnsi="Arial" w:cs="Arial"/>
          <w:b/>
          <w:u w:val="single"/>
        </w:rPr>
        <w:t>may</w:t>
      </w:r>
      <w:r>
        <w:rPr>
          <w:rFonts w:ascii="Arial" w:hAnsi="Arial" w:cs="Arial"/>
        </w:rPr>
        <w:t xml:space="preserve"> be allowed to enter. A member of staff will escort you to the exam room.  You MUST NOT enter an examination room without permission to do so. You will be considered very late if you arrive more than one hour after the Awarding Bodies published starting times for an examination which lasts one hour or more.</w:t>
      </w:r>
      <w:r w:rsidR="00780E57">
        <w:rPr>
          <w:rFonts w:ascii="Arial" w:hAnsi="Arial" w:cs="Arial"/>
        </w:rPr>
        <w:t xml:space="preserve"> </w:t>
      </w:r>
      <w:r>
        <w:rPr>
          <w:rFonts w:ascii="Arial" w:hAnsi="Arial" w:cs="Arial"/>
        </w:rPr>
        <w:t>For examinations that last less than one hour, you will be considered very late if you arrive after the Awarding Bodies published finishing times for the examination, or 30 minutes after the Awarding Bodies published starting times, whichever is later.</w:t>
      </w:r>
    </w:p>
    <w:p w14:paraId="6DCB4B57" w14:textId="77777777" w:rsidR="004E117F" w:rsidRDefault="004E117F">
      <w:pPr>
        <w:rPr>
          <w:rFonts w:ascii="Arial" w:hAnsi="Arial" w:cs="Arial"/>
        </w:rPr>
      </w:pPr>
    </w:p>
    <w:p w14:paraId="2B164896" w14:textId="77777777" w:rsidR="004E117F" w:rsidRDefault="00572597">
      <w:pPr>
        <w:ind w:left="720"/>
        <w:rPr>
          <w:rFonts w:ascii="Arial" w:hAnsi="Arial" w:cs="Arial"/>
          <w:b/>
          <w:u w:val="single"/>
        </w:rPr>
      </w:pPr>
      <w:r>
        <w:rPr>
          <w:rFonts w:ascii="Arial" w:hAnsi="Arial" w:cs="Arial"/>
          <w:b/>
          <w:u w:val="single"/>
        </w:rPr>
        <w:t>NOTE: We have to advise that if you arrive very late for an exam, the Awarding Body is unlikely to accept your work.</w:t>
      </w:r>
    </w:p>
    <w:p w14:paraId="10EB5F43" w14:textId="77777777" w:rsidR="004E117F" w:rsidRDefault="004E117F">
      <w:pPr>
        <w:rPr>
          <w:rFonts w:ascii="Arial" w:hAnsi="Arial" w:cs="Arial"/>
        </w:rPr>
      </w:pPr>
    </w:p>
    <w:p w14:paraId="30B24CBB" w14:textId="77777777" w:rsidR="004E117F" w:rsidRDefault="00572597">
      <w:pPr>
        <w:rPr>
          <w:rFonts w:ascii="Arial" w:hAnsi="Arial" w:cs="Arial"/>
          <w:b/>
        </w:rPr>
      </w:pPr>
      <w:r>
        <w:rPr>
          <w:rFonts w:ascii="Arial" w:hAnsi="Arial" w:cs="Arial"/>
          <w:b/>
        </w:rPr>
        <w:t>Q.</w:t>
      </w:r>
      <w:r>
        <w:rPr>
          <w:rFonts w:ascii="Arial" w:hAnsi="Arial" w:cs="Arial"/>
          <w:b/>
        </w:rPr>
        <w:tab/>
        <w:t>If I miss an exam can I take it on another day?</w:t>
      </w:r>
    </w:p>
    <w:p w14:paraId="43366F09" w14:textId="77777777" w:rsidR="004E117F" w:rsidRDefault="00572597">
      <w:pPr>
        <w:ind w:left="720" w:hanging="720"/>
        <w:rPr>
          <w:rFonts w:ascii="Arial" w:hAnsi="Arial" w:cs="Arial"/>
        </w:rPr>
      </w:pPr>
      <w:r>
        <w:rPr>
          <w:rFonts w:ascii="Arial" w:hAnsi="Arial" w:cs="Arial"/>
        </w:rPr>
        <w:t>A.</w:t>
      </w:r>
      <w:r>
        <w:rPr>
          <w:rFonts w:ascii="Arial" w:hAnsi="Arial" w:cs="Arial"/>
        </w:rPr>
        <w:tab/>
        <w:t>No.  Timetables are regulated by the Examination Boards and you must attend on the given date and time.</w:t>
      </w:r>
    </w:p>
    <w:p w14:paraId="1A4E8297" w14:textId="77777777" w:rsidR="004E117F" w:rsidRDefault="004E117F">
      <w:pPr>
        <w:ind w:left="720" w:hanging="720"/>
        <w:rPr>
          <w:rFonts w:ascii="Arial" w:hAnsi="Arial" w:cs="Arial"/>
        </w:rPr>
      </w:pPr>
    </w:p>
    <w:p w14:paraId="50F497EC" w14:textId="77777777" w:rsidR="004E117F" w:rsidRDefault="00572597">
      <w:pPr>
        <w:rPr>
          <w:rFonts w:ascii="Arial" w:hAnsi="Arial" w:cs="Arial"/>
          <w:b/>
        </w:rPr>
      </w:pPr>
      <w:r>
        <w:rPr>
          <w:rFonts w:ascii="Arial" w:hAnsi="Arial" w:cs="Arial"/>
          <w:b/>
        </w:rPr>
        <w:t>Q.</w:t>
      </w:r>
      <w:r>
        <w:rPr>
          <w:rFonts w:ascii="Arial" w:hAnsi="Arial" w:cs="Arial"/>
          <w:b/>
        </w:rPr>
        <w:tab/>
        <w:t>Do I have to wear school uniform?</w:t>
      </w:r>
    </w:p>
    <w:p w14:paraId="527513FF" w14:textId="77777777" w:rsidR="004E117F" w:rsidRDefault="00572597">
      <w:pPr>
        <w:rPr>
          <w:rFonts w:ascii="Arial" w:hAnsi="Arial" w:cs="Arial"/>
        </w:rPr>
      </w:pPr>
      <w:r>
        <w:rPr>
          <w:rFonts w:ascii="Arial" w:hAnsi="Arial" w:cs="Arial"/>
        </w:rPr>
        <w:t>A.</w:t>
      </w:r>
      <w:r>
        <w:rPr>
          <w:rFonts w:ascii="Arial" w:hAnsi="Arial" w:cs="Arial"/>
        </w:rPr>
        <w:tab/>
        <w:t>Yes.  Normal school regulations apply to uniform, hair, jewellery, make up, etc.</w:t>
      </w:r>
    </w:p>
    <w:p w14:paraId="708D009D" w14:textId="77777777" w:rsidR="004E117F" w:rsidRDefault="004E117F">
      <w:pPr>
        <w:rPr>
          <w:rFonts w:ascii="Arial" w:hAnsi="Arial" w:cs="Arial"/>
        </w:rPr>
      </w:pPr>
    </w:p>
    <w:p w14:paraId="6C5D8536" w14:textId="77777777" w:rsidR="004E117F" w:rsidRDefault="00572597">
      <w:pPr>
        <w:rPr>
          <w:rFonts w:ascii="Arial" w:hAnsi="Arial" w:cs="Arial"/>
          <w:b/>
        </w:rPr>
      </w:pPr>
      <w:r>
        <w:rPr>
          <w:rFonts w:ascii="Arial" w:hAnsi="Arial" w:cs="Arial"/>
          <w:b/>
        </w:rPr>
        <w:t>Q.</w:t>
      </w:r>
      <w:r>
        <w:rPr>
          <w:rFonts w:ascii="Arial" w:hAnsi="Arial" w:cs="Arial"/>
          <w:b/>
        </w:rPr>
        <w:tab/>
        <w:t>What equipment should I bring for my exams?</w:t>
      </w:r>
    </w:p>
    <w:p w14:paraId="5ACC6453" w14:textId="77777777" w:rsidR="004E117F" w:rsidRDefault="00572597">
      <w:pPr>
        <w:rPr>
          <w:rFonts w:ascii="Arial" w:hAnsi="Arial" w:cs="Arial"/>
        </w:rPr>
      </w:pPr>
      <w:r>
        <w:rPr>
          <w:rFonts w:ascii="Arial" w:hAnsi="Arial" w:cs="Arial"/>
        </w:rPr>
        <w:t>A.</w:t>
      </w:r>
      <w:r>
        <w:rPr>
          <w:rFonts w:ascii="Arial" w:hAnsi="Arial" w:cs="Arial"/>
        </w:rPr>
        <w:tab/>
        <w:t>See list in booklet.</w:t>
      </w:r>
    </w:p>
    <w:p w14:paraId="6E3199CB" w14:textId="77777777" w:rsidR="004E117F" w:rsidRDefault="004E117F">
      <w:pPr>
        <w:rPr>
          <w:rFonts w:ascii="Arial" w:hAnsi="Arial" w:cs="Arial"/>
        </w:rPr>
      </w:pPr>
    </w:p>
    <w:p w14:paraId="7FE5F22F" w14:textId="77777777" w:rsidR="004E117F" w:rsidRDefault="00572597">
      <w:pPr>
        <w:rPr>
          <w:rFonts w:ascii="Arial" w:hAnsi="Arial" w:cs="Arial"/>
          <w:b/>
        </w:rPr>
      </w:pPr>
      <w:r>
        <w:rPr>
          <w:rFonts w:ascii="Arial" w:hAnsi="Arial" w:cs="Arial"/>
          <w:b/>
        </w:rPr>
        <w:t>Q.</w:t>
      </w:r>
      <w:r>
        <w:rPr>
          <w:rFonts w:ascii="Arial" w:hAnsi="Arial" w:cs="Arial"/>
          <w:b/>
        </w:rPr>
        <w:tab/>
        <w:t>What items are not allowed in the exam room?</w:t>
      </w:r>
    </w:p>
    <w:p w14:paraId="3388F594" w14:textId="77777777" w:rsidR="004E117F" w:rsidRDefault="00572597">
      <w:pPr>
        <w:ind w:left="720" w:hanging="720"/>
        <w:rPr>
          <w:rFonts w:ascii="Arial" w:hAnsi="Arial" w:cs="Arial"/>
        </w:rPr>
      </w:pPr>
      <w:r>
        <w:rPr>
          <w:rFonts w:ascii="Arial" w:hAnsi="Arial" w:cs="Arial"/>
        </w:rPr>
        <w:t>A.</w:t>
      </w:r>
      <w:r>
        <w:rPr>
          <w:rFonts w:ascii="Arial" w:hAnsi="Arial" w:cs="Arial"/>
        </w:rPr>
        <w:tab/>
        <w:t>Only material that is listed on question papers is permitted in the exam room and students who are found to have any material with them that is not allowed will be reported to the appropriate Examination Board. This will normally result in the student being disqualified from the paper, or the subject concerned.</w:t>
      </w:r>
    </w:p>
    <w:p w14:paraId="2841F606" w14:textId="77777777" w:rsidR="004E117F" w:rsidRDefault="00572597">
      <w:pPr>
        <w:ind w:left="720"/>
        <w:rPr>
          <w:rFonts w:ascii="Arial" w:hAnsi="Arial" w:cs="Arial"/>
        </w:rPr>
      </w:pPr>
      <w:r>
        <w:rPr>
          <w:rFonts w:ascii="Arial" w:hAnsi="Arial" w:cs="Arial"/>
        </w:rPr>
        <w:t>Bags and coats and any other items not permitted under exam regulations and must be left outside the examination room.  Do not bring any valuables into school with you when you attend for an exam as your bags will be unsupervised and the school cannot be held responsible for them.</w:t>
      </w:r>
    </w:p>
    <w:p w14:paraId="0588140F" w14:textId="77777777" w:rsidR="004E117F" w:rsidRDefault="004E117F">
      <w:pPr>
        <w:rPr>
          <w:rFonts w:ascii="Arial" w:hAnsi="Arial" w:cs="Arial"/>
        </w:rPr>
      </w:pPr>
    </w:p>
    <w:p w14:paraId="507628B0" w14:textId="77777777" w:rsidR="004E117F" w:rsidRDefault="00572597">
      <w:pPr>
        <w:rPr>
          <w:rFonts w:ascii="Arial" w:hAnsi="Arial" w:cs="Arial"/>
          <w:b/>
        </w:rPr>
      </w:pPr>
      <w:r>
        <w:rPr>
          <w:rFonts w:ascii="Arial" w:hAnsi="Arial" w:cs="Arial"/>
          <w:b/>
        </w:rPr>
        <w:t>Q.</w:t>
      </w:r>
      <w:r>
        <w:rPr>
          <w:rFonts w:ascii="Arial" w:hAnsi="Arial" w:cs="Arial"/>
          <w:b/>
        </w:rPr>
        <w:tab/>
        <w:t>Why can’t I bring my mobile telephone into the exam room?</w:t>
      </w:r>
    </w:p>
    <w:p w14:paraId="6003CC57" w14:textId="77777777" w:rsidR="004E117F" w:rsidRDefault="00572597">
      <w:pPr>
        <w:ind w:left="720" w:hanging="720"/>
        <w:rPr>
          <w:rFonts w:ascii="Arial" w:hAnsi="Arial" w:cs="Arial"/>
        </w:rPr>
      </w:pPr>
      <w:r>
        <w:rPr>
          <w:rFonts w:ascii="Arial" w:hAnsi="Arial" w:cs="Arial"/>
        </w:rPr>
        <w:t>A.</w:t>
      </w:r>
      <w:r>
        <w:rPr>
          <w:rFonts w:ascii="Arial" w:hAnsi="Arial" w:cs="Arial"/>
        </w:rPr>
        <w:tab/>
        <w:t xml:space="preserve">Being in possession of a mobile phone (or any other electronic communication/ digital device, e.g. </w:t>
      </w:r>
      <w:proofErr w:type="spellStart"/>
      <w:r>
        <w:rPr>
          <w:rFonts w:ascii="Arial" w:hAnsi="Arial" w:cs="Arial"/>
        </w:rPr>
        <w:t>Ipod</w:t>
      </w:r>
      <w:proofErr w:type="spellEnd"/>
      <w:r>
        <w:rPr>
          <w:rFonts w:ascii="Arial" w:hAnsi="Arial" w:cs="Arial"/>
        </w:rPr>
        <w:t xml:space="preserve">, </w:t>
      </w:r>
      <w:proofErr w:type="spellStart"/>
      <w:r>
        <w:rPr>
          <w:rFonts w:ascii="Arial" w:hAnsi="Arial" w:cs="Arial"/>
        </w:rPr>
        <w:t>iwatch</w:t>
      </w:r>
      <w:proofErr w:type="spellEnd"/>
      <w:r>
        <w:rPr>
          <w:rFonts w:ascii="Arial" w:hAnsi="Arial" w:cs="Arial"/>
        </w:rPr>
        <w:t xml:space="preserve"> or headphones) is regarded as a form of communication and </w:t>
      </w:r>
      <w:r>
        <w:rPr>
          <w:rFonts w:ascii="Arial" w:hAnsi="Arial" w:cs="Arial"/>
        </w:rPr>
        <w:lastRenderedPageBreak/>
        <w:t xml:space="preserve">could therefore allow you to cheat, and is subject to severe penalty from the Awarding Bodies. </w:t>
      </w:r>
    </w:p>
    <w:p w14:paraId="0CC30EBC" w14:textId="77777777" w:rsidR="004E117F" w:rsidRDefault="00572597">
      <w:pPr>
        <w:ind w:left="720"/>
        <w:rPr>
          <w:rFonts w:ascii="Arial" w:hAnsi="Arial" w:cs="Arial"/>
        </w:rPr>
      </w:pPr>
      <w:r>
        <w:rPr>
          <w:rFonts w:ascii="Arial" w:hAnsi="Arial" w:cs="Arial"/>
        </w:rPr>
        <w:t>If there is a genuine reason for bringing a mobile phone to school, they should be left with the exams office before entering the exam room. You are responsible for collecting it at the end of the exam, or the school day, before you leave the school premises.</w:t>
      </w:r>
    </w:p>
    <w:p w14:paraId="3218EFB4" w14:textId="77777777" w:rsidR="004E117F" w:rsidRDefault="004E117F">
      <w:pPr>
        <w:rPr>
          <w:rFonts w:ascii="Arial" w:hAnsi="Arial" w:cs="Arial"/>
        </w:rPr>
      </w:pPr>
    </w:p>
    <w:p w14:paraId="01B0A915" w14:textId="77777777" w:rsidR="004E117F" w:rsidRDefault="00572597">
      <w:pPr>
        <w:rPr>
          <w:rFonts w:ascii="Arial" w:hAnsi="Arial" w:cs="Arial"/>
          <w:b/>
        </w:rPr>
      </w:pPr>
      <w:r>
        <w:rPr>
          <w:rFonts w:ascii="Arial" w:hAnsi="Arial" w:cs="Arial"/>
          <w:b/>
        </w:rPr>
        <w:t>Q.</w:t>
      </w:r>
      <w:r>
        <w:rPr>
          <w:rFonts w:ascii="Arial" w:hAnsi="Arial" w:cs="Arial"/>
          <w:b/>
        </w:rPr>
        <w:tab/>
        <w:t>How do I know how long the exam is?</w:t>
      </w:r>
    </w:p>
    <w:p w14:paraId="71533230" w14:textId="77777777" w:rsidR="004E117F" w:rsidRDefault="00572597">
      <w:pPr>
        <w:ind w:left="720" w:hanging="720"/>
        <w:rPr>
          <w:rFonts w:ascii="Arial" w:hAnsi="Arial" w:cs="Arial"/>
        </w:rPr>
      </w:pPr>
      <w:r>
        <w:rPr>
          <w:rFonts w:ascii="Arial" w:hAnsi="Arial" w:cs="Arial"/>
        </w:rPr>
        <w:t>A.</w:t>
      </w:r>
      <w:r>
        <w:rPr>
          <w:rFonts w:ascii="Arial" w:hAnsi="Arial" w:cs="Arial"/>
        </w:rPr>
        <w:tab/>
        <w:t>The length of the exam is shown in minutes on your individual statement of entry under the heading ‘duration’. Invigilators will tell you when to start and finish the exam. They will write the finish time of the exam on a board at the front of the exam room.  There will be a clock in all exam rooms.</w:t>
      </w:r>
    </w:p>
    <w:p w14:paraId="1FB9580C" w14:textId="77777777" w:rsidR="004E117F" w:rsidRDefault="004E117F">
      <w:pPr>
        <w:rPr>
          <w:rFonts w:ascii="Arial" w:hAnsi="Arial" w:cs="Arial"/>
        </w:rPr>
      </w:pPr>
    </w:p>
    <w:p w14:paraId="24739176" w14:textId="77777777" w:rsidR="004E117F" w:rsidRDefault="00572597">
      <w:pPr>
        <w:rPr>
          <w:rFonts w:ascii="Arial" w:hAnsi="Arial" w:cs="Arial"/>
          <w:b/>
        </w:rPr>
      </w:pPr>
      <w:r>
        <w:rPr>
          <w:rFonts w:ascii="Arial" w:hAnsi="Arial" w:cs="Arial"/>
          <w:b/>
        </w:rPr>
        <w:t>Q.</w:t>
      </w:r>
      <w:r>
        <w:rPr>
          <w:rFonts w:ascii="Arial" w:hAnsi="Arial" w:cs="Arial"/>
          <w:b/>
        </w:rPr>
        <w:tab/>
        <w:t>Can I leave the exam early?</w:t>
      </w:r>
    </w:p>
    <w:p w14:paraId="00A03230" w14:textId="77777777" w:rsidR="004E117F" w:rsidRDefault="00572597">
      <w:pPr>
        <w:ind w:left="720" w:hanging="720"/>
        <w:rPr>
          <w:rFonts w:ascii="Arial" w:hAnsi="Arial" w:cs="Arial"/>
        </w:rPr>
      </w:pPr>
      <w:r>
        <w:rPr>
          <w:rFonts w:ascii="Arial" w:hAnsi="Arial" w:cs="Arial"/>
        </w:rPr>
        <w:t>A.</w:t>
      </w:r>
      <w:r>
        <w:rPr>
          <w:rFonts w:ascii="Arial" w:hAnsi="Arial" w:cs="Arial"/>
        </w:rPr>
        <w:tab/>
        <w:t>It is a requirement of the Examination Boards that you must stay in the exam room for at least one hour after the published start time of the exam (or for the duration of the exam if it is less than one hour). It is not the school’s policy to allow candidates to leave the exam room early as this is disruptive to other candidates.  A candidate may not leave the exam room without the permission of the invigilators.</w:t>
      </w:r>
    </w:p>
    <w:p w14:paraId="1CB21882" w14:textId="77777777" w:rsidR="004E117F" w:rsidRDefault="00572597">
      <w:pPr>
        <w:rPr>
          <w:rFonts w:ascii="Arial" w:hAnsi="Arial" w:cs="Arial"/>
        </w:rPr>
      </w:pPr>
      <w:r>
        <w:rPr>
          <w:rFonts w:ascii="Arial" w:hAnsi="Arial" w:cs="Arial"/>
        </w:rPr>
        <w:t xml:space="preserve"> </w:t>
      </w:r>
    </w:p>
    <w:p w14:paraId="7762E820" w14:textId="77777777" w:rsidR="004E117F" w:rsidRDefault="00572597">
      <w:pPr>
        <w:rPr>
          <w:rFonts w:ascii="Arial" w:hAnsi="Arial" w:cs="Arial"/>
          <w:b/>
        </w:rPr>
      </w:pPr>
      <w:r>
        <w:rPr>
          <w:rFonts w:ascii="Arial" w:hAnsi="Arial" w:cs="Arial"/>
          <w:b/>
        </w:rPr>
        <w:t>Q.</w:t>
      </w:r>
      <w:r>
        <w:rPr>
          <w:rFonts w:ascii="Arial" w:hAnsi="Arial" w:cs="Arial"/>
          <w:b/>
        </w:rPr>
        <w:tab/>
        <w:t>What do I do if the Fire Alarm goes?</w:t>
      </w:r>
    </w:p>
    <w:p w14:paraId="2870021C" w14:textId="77777777" w:rsidR="004E117F" w:rsidRDefault="00572597">
      <w:pPr>
        <w:ind w:left="720" w:hanging="720"/>
        <w:rPr>
          <w:rFonts w:ascii="Arial" w:hAnsi="Arial" w:cs="Arial"/>
        </w:rPr>
      </w:pPr>
      <w:r>
        <w:rPr>
          <w:rFonts w:ascii="Arial" w:hAnsi="Arial" w:cs="Arial"/>
        </w:rPr>
        <w:t>A.</w:t>
      </w:r>
      <w:r>
        <w:rPr>
          <w:rFonts w:ascii="Arial" w:hAnsi="Arial" w:cs="Arial"/>
        </w:rPr>
        <w:tab/>
        <w:t>The Invigilators will tell you what to do.   If you have to evacuate the room, leave everything on your desk and leave the room in silence.  You MUST NOT attempt to communicate with any other candidates during the evacuation. This will lead to disqualification from the exam. You should go with the invigilator to the tennis courts but must not go to join your form group.</w:t>
      </w:r>
    </w:p>
    <w:p w14:paraId="6C0DAC62" w14:textId="77777777" w:rsidR="004E117F" w:rsidRDefault="004E117F">
      <w:pPr>
        <w:rPr>
          <w:rFonts w:ascii="Arial" w:hAnsi="Arial" w:cs="Arial"/>
        </w:rPr>
      </w:pPr>
    </w:p>
    <w:p w14:paraId="639B1EFD" w14:textId="77777777" w:rsidR="004E117F" w:rsidRDefault="004E117F">
      <w:pPr>
        <w:rPr>
          <w:rFonts w:ascii="Arial" w:hAnsi="Arial" w:cs="Arial"/>
        </w:rPr>
      </w:pPr>
    </w:p>
    <w:p w14:paraId="5100C59F" w14:textId="77777777" w:rsidR="004E117F" w:rsidRDefault="00572597">
      <w:pPr>
        <w:rPr>
          <w:rFonts w:ascii="Arial" w:hAnsi="Arial" w:cs="Arial"/>
          <w:b/>
        </w:rPr>
      </w:pPr>
      <w:r>
        <w:rPr>
          <w:rFonts w:ascii="Arial" w:hAnsi="Arial" w:cs="Arial"/>
          <w:b/>
        </w:rPr>
        <w:t>Q.</w:t>
      </w:r>
      <w:r>
        <w:rPr>
          <w:rFonts w:ascii="Arial" w:hAnsi="Arial" w:cs="Arial"/>
          <w:b/>
        </w:rPr>
        <w:tab/>
        <w:t>Can I go to the toilet during the exam?</w:t>
      </w:r>
    </w:p>
    <w:p w14:paraId="25AA4C51" w14:textId="5E450BD8" w:rsidR="004E117F" w:rsidRDefault="00572597">
      <w:pPr>
        <w:ind w:left="720" w:hanging="720"/>
        <w:rPr>
          <w:rFonts w:ascii="Arial" w:hAnsi="Arial" w:cs="Arial"/>
        </w:rPr>
      </w:pPr>
      <w:r>
        <w:rPr>
          <w:rFonts w:ascii="Arial" w:hAnsi="Arial" w:cs="Arial"/>
        </w:rPr>
        <w:lastRenderedPageBreak/>
        <w:t>A.</w:t>
      </w:r>
      <w:r>
        <w:rPr>
          <w:rFonts w:ascii="Arial" w:hAnsi="Arial" w:cs="Arial"/>
        </w:rPr>
        <w:tab/>
      </w:r>
      <w:r w:rsidR="00780E57">
        <w:rPr>
          <w:rFonts w:ascii="Arial" w:hAnsi="Arial" w:cs="Arial"/>
        </w:rPr>
        <w:t>No unless you have a toilet pass.</w:t>
      </w:r>
    </w:p>
    <w:p w14:paraId="113E73F4" w14:textId="19E4434D" w:rsidR="004E117F" w:rsidRDefault="004E117F">
      <w:pPr>
        <w:rPr>
          <w:rFonts w:ascii="Arial" w:hAnsi="Arial" w:cs="Arial"/>
        </w:rPr>
      </w:pPr>
    </w:p>
    <w:p w14:paraId="64F68EAD" w14:textId="77777777" w:rsidR="00780E57" w:rsidRDefault="00780E57">
      <w:pPr>
        <w:rPr>
          <w:rFonts w:ascii="Arial" w:hAnsi="Arial" w:cs="Arial"/>
        </w:rPr>
      </w:pPr>
      <w:bookmarkStart w:id="0" w:name="_GoBack"/>
      <w:bookmarkEnd w:id="0"/>
    </w:p>
    <w:p w14:paraId="23F317C8" w14:textId="77777777" w:rsidR="004E117F" w:rsidRDefault="00572597">
      <w:pPr>
        <w:rPr>
          <w:rFonts w:ascii="Arial" w:hAnsi="Arial" w:cs="Arial"/>
          <w:b/>
        </w:rPr>
      </w:pPr>
      <w:r>
        <w:rPr>
          <w:rFonts w:ascii="Arial" w:hAnsi="Arial" w:cs="Arial"/>
          <w:b/>
        </w:rPr>
        <w:t>Q.</w:t>
      </w:r>
      <w:r>
        <w:rPr>
          <w:rFonts w:ascii="Arial" w:hAnsi="Arial" w:cs="Arial"/>
          <w:b/>
        </w:rPr>
        <w:tab/>
        <w:t>If I have more than one exam on a day can I get lunch at school?</w:t>
      </w:r>
    </w:p>
    <w:p w14:paraId="3FE419B7" w14:textId="77777777" w:rsidR="004E117F" w:rsidRDefault="00572597">
      <w:pPr>
        <w:ind w:left="720" w:hanging="720"/>
        <w:rPr>
          <w:rFonts w:ascii="Arial" w:hAnsi="Arial" w:cs="Arial"/>
        </w:rPr>
      </w:pPr>
      <w:r>
        <w:rPr>
          <w:rFonts w:ascii="Arial" w:hAnsi="Arial" w:cs="Arial"/>
        </w:rPr>
        <w:t>A.</w:t>
      </w:r>
      <w:r>
        <w:rPr>
          <w:rFonts w:ascii="Arial" w:hAnsi="Arial" w:cs="Arial"/>
        </w:rPr>
        <w:tab/>
        <w:t>Students who have exams in both morning and afternoon sessions may obtain lunch in the restaurant in the usual way, or bring a packed lunch.</w:t>
      </w:r>
    </w:p>
    <w:p w14:paraId="2CBB54F4" w14:textId="77777777" w:rsidR="004E117F" w:rsidRDefault="004E117F">
      <w:pPr>
        <w:rPr>
          <w:rFonts w:ascii="Arial" w:hAnsi="Arial" w:cs="Arial"/>
        </w:rPr>
      </w:pPr>
    </w:p>
    <w:p w14:paraId="29B6D575" w14:textId="77777777" w:rsidR="004E117F" w:rsidRDefault="00572597">
      <w:pPr>
        <w:rPr>
          <w:rFonts w:ascii="Arial" w:hAnsi="Arial" w:cs="Arial"/>
          <w:b/>
        </w:rPr>
      </w:pPr>
      <w:r>
        <w:rPr>
          <w:rFonts w:ascii="Arial" w:hAnsi="Arial" w:cs="Arial"/>
          <w:b/>
        </w:rPr>
        <w:t>Q.</w:t>
      </w:r>
      <w:r>
        <w:rPr>
          <w:rFonts w:ascii="Arial" w:hAnsi="Arial" w:cs="Arial"/>
          <w:b/>
        </w:rPr>
        <w:tab/>
        <w:t>Why do I need to check the details on the Statement of Entry?</w:t>
      </w:r>
    </w:p>
    <w:p w14:paraId="6627A18C" w14:textId="77777777" w:rsidR="004E117F" w:rsidRDefault="00572597">
      <w:pPr>
        <w:ind w:left="720" w:hanging="720"/>
        <w:rPr>
          <w:rFonts w:ascii="Arial" w:hAnsi="Arial" w:cs="Arial"/>
        </w:rPr>
      </w:pPr>
      <w:r>
        <w:rPr>
          <w:rFonts w:ascii="Arial" w:hAnsi="Arial" w:cs="Arial"/>
        </w:rPr>
        <w:t>A.</w:t>
      </w:r>
      <w:r>
        <w:rPr>
          <w:rFonts w:ascii="Arial" w:hAnsi="Arial" w:cs="Arial"/>
        </w:rPr>
        <w:tab/>
        <w:t>The details on your Statement of Entry will be used when certificates are printed. If the name or date of birth on your certificates do not match your birth certificate it could cause you problems if you are asked to show your certificates to a college/university or potential employer or at some time in the future.  You should also check that the subjects and tiers of entry you are entered for are correct and that no subjects are missing.</w:t>
      </w:r>
    </w:p>
    <w:p w14:paraId="196D72F8" w14:textId="77777777" w:rsidR="004E117F" w:rsidRDefault="004E117F">
      <w:pPr>
        <w:rPr>
          <w:rFonts w:ascii="Arial" w:hAnsi="Arial" w:cs="Arial"/>
        </w:rPr>
      </w:pPr>
    </w:p>
    <w:p w14:paraId="16E05848" w14:textId="77777777" w:rsidR="004E117F" w:rsidRDefault="00572597">
      <w:pPr>
        <w:rPr>
          <w:rFonts w:ascii="Arial" w:hAnsi="Arial" w:cs="Arial"/>
          <w:b/>
        </w:rPr>
      </w:pPr>
      <w:r>
        <w:rPr>
          <w:rFonts w:ascii="Arial" w:hAnsi="Arial" w:cs="Arial"/>
          <w:b/>
        </w:rPr>
        <w:t>Q.</w:t>
      </w:r>
      <w:r>
        <w:rPr>
          <w:rFonts w:ascii="Arial" w:hAnsi="Arial" w:cs="Arial"/>
          <w:b/>
        </w:rPr>
        <w:tab/>
        <w:t>I am entitled to extra time – how will this affect the way I take my exam?</w:t>
      </w:r>
    </w:p>
    <w:p w14:paraId="37A780DF" w14:textId="77777777" w:rsidR="004E117F" w:rsidRDefault="00572597">
      <w:pPr>
        <w:ind w:left="720" w:hanging="720"/>
        <w:rPr>
          <w:rFonts w:ascii="Arial" w:hAnsi="Arial" w:cs="Arial"/>
        </w:rPr>
      </w:pPr>
      <w:r>
        <w:rPr>
          <w:rFonts w:ascii="Arial" w:hAnsi="Arial" w:cs="Arial"/>
        </w:rPr>
        <w:t>A.</w:t>
      </w:r>
      <w:r>
        <w:rPr>
          <w:rFonts w:ascii="Arial" w:hAnsi="Arial" w:cs="Arial"/>
        </w:rPr>
        <w:tab/>
        <w:t>Some students receive an allowance of extra time.  Where possible such candidates will be seated together to minimise disturbance from other candidates who finish earlier.  The invigilators will include the additional time when they display the finishing time of your exam on the board.</w:t>
      </w:r>
    </w:p>
    <w:p w14:paraId="3007C620" w14:textId="77777777" w:rsidR="004E117F" w:rsidRDefault="004E117F">
      <w:pPr>
        <w:rPr>
          <w:rFonts w:ascii="Arial" w:hAnsi="Arial" w:cs="Arial"/>
        </w:rPr>
      </w:pPr>
    </w:p>
    <w:p w14:paraId="35488EAB" w14:textId="77777777" w:rsidR="004E117F" w:rsidRDefault="00572597">
      <w:pPr>
        <w:rPr>
          <w:rFonts w:ascii="Arial" w:hAnsi="Arial" w:cs="Arial"/>
          <w:b/>
        </w:rPr>
      </w:pPr>
      <w:r>
        <w:rPr>
          <w:rFonts w:ascii="Arial" w:hAnsi="Arial" w:cs="Arial"/>
          <w:b/>
        </w:rPr>
        <w:t>Q.</w:t>
      </w:r>
      <w:r>
        <w:rPr>
          <w:rFonts w:ascii="Arial" w:hAnsi="Arial" w:cs="Arial"/>
          <w:b/>
        </w:rPr>
        <w:tab/>
        <w:t>What do I do if I don’t get the grades I need for college?</w:t>
      </w:r>
    </w:p>
    <w:p w14:paraId="3B96162E" w14:textId="77777777" w:rsidR="004E117F" w:rsidRDefault="00572597">
      <w:pPr>
        <w:ind w:left="720" w:hanging="720"/>
        <w:rPr>
          <w:rFonts w:ascii="Arial" w:hAnsi="Arial" w:cs="Arial"/>
        </w:rPr>
      </w:pPr>
      <w:r>
        <w:rPr>
          <w:rFonts w:ascii="Arial" w:hAnsi="Arial" w:cs="Arial"/>
        </w:rPr>
        <w:t>A.</w:t>
      </w:r>
      <w:r>
        <w:rPr>
          <w:rFonts w:ascii="Arial" w:hAnsi="Arial" w:cs="Arial"/>
        </w:rPr>
        <w:tab/>
        <w:t>Teaching staff will be available to advise you on results day.  If you feel strongly that it is necessary to make an enquiry about your result (EAR), you should first consult the Head of Subject to obtain their advice as to the advisability of requesting a review of marking. You should be aware that your mark could go down as well as up, or even stay the same.</w:t>
      </w:r>
    </w:p>
    <w:p w14:paraId="07DDB74F" w14:textId="77777777" w:rsidR="004E117F" w:rsidRDefault="00572597">
      <w:pPr>
        <w:ind w:left="720"/>
        <w:rPr>
          <w:rFonts w:ascii="Arial" w:hAnsi="Arial" w:cs="Arial"/>
        </w:rPr>
      </w:pPr>
      <w:r>
        <w:rPr>
          <w:rFonts w:ascii="Arial" w:hAnsi="Arial" w:cs="Arial"/>
        </w:rPr>
        <w:t>For a priority GCE review of marking a request may be submitted to the Exams Office by (date) and all other levels by (date). You must complete the (name of form) and return it with a cheque to cover the appropriate cost (for the service requested).</w:t>
      </w:r>
    </w:p>
    <w:p w14:paraId="5FCE07F2" w14:textId="77777777" w:rsidR="004E117F" w:rsidRDefault="004E117F">
      <w:pPr>
        <w:ind w:left="720"/>
        <w:rPr>
          <w:rFonts w:ascii="Arial" w:hAnsi="Arial" w:cs="Arial"/>
        </w:rPr>
      </w:pPr>
    </w:p>
    <w:p w14:paraId="7E13BC3B" w14:textId="77777777" w:rsidR="004E117F" w:rsidRDefault="004E117F">
      <w:pPr>
        <w:ind w:left="720"/>
        <w:rPr>
          <w:rFonts w:ascii="Arial" w:hAnsi="Arial" w:cs="Arial"/>
        </w:rPr>
      </w:pPr>
    </w:p>
    <w:p w14:paraId="56292429" w14:textId="77777777" w:rsidR="004E117F" w:rsidRDefault="004E117F">
      <w:pPr>
        <w:ind w:left="720"/>
        <w:rPr>
          <w:rFonts w:ascii="Arial" w:hAnsi="Arial" w:cs="Arial"/>
        </w:rPr>
      </w:pPr>
    </w:p>
    <w:p w14:paraId="1C22DEB5" w14:textId="77777777" w:rsidR="00572597" w:rsidRDefault="00572597">
      <w:pPr>
        <w:ind w:left="720"/>
        <w:rPr>
          <w:rFonts w:ascii="Arial" w:hAnsi="Arial" w:cs="Arial"/>
        </w:rPr>
      </w:pPr>
    </w:p>
    <w:p w14:paraId="595C3BA6" w14:textId="77777777" w:rsidR="00572597" w:rsidRDefault="00572597">
      <w:pPr>
        <w:ind w:left="720"/>
        <w:rPr>
          <w:rFonts w:ascii="Arial" w:hAnsi="Arial" w:cs="Arial"/>
        </w:rPr>
      </w:pPr>
    </w:p>
    <w:p w14:paraId="570EB111" w14:textId="77777777" w:rsidR="00572597" w:rsidRDefault="00572597">
      <w:pPr>
        <w:ind w:left="720"/>
        <w:rPr>
          <w:rFonts w:ascii="Arial" w:hAnsi="Arial" w:cs="Arial"/>
        </w:rPr>
      </w:pPr>
    </w:p>
    <w:p w14:paraId="7EE7C51E" w14:textId="77777777" w:rsidR="00572597" w:rsidRDefault="00572597">
      <w:pPr>
        <w:ind w:left="720"/>
        <w:rPr>
          <w:rFonts w:ascii="Arial" w:hAnsi="Arial" w:cs="Arial"/>
        </w:rPr>
      </w:pPr>
    </w:p>
    <w:p w14:paraId="035D1523" w14:textId="77777777" w:rsidR="004E117F" w:rsidRDefault="004E117F">
      <w:pPr>
        <w:ind w:left="720"/>
        <w:rPr>
          <w:rFonts w:ascii="Arial" w:hAnsi="Arial" w:cs="Arial"/>
        </w:rPr>
      </w:pPr>
    </w:p>
    <w:p w14:paraId="250083D5" w14:textId="77777777" w:rsidR="004E117F" w:rsidRDefault="004E117F">
      <w:pPr>
        <w:ind w:left="720"/>
        <w:rPr>
          <w:rFonts w:ascii="Arial" w:hAnsi="Arial" w:cs="Arial"/>
        </w:rPr>
      </w:pPr>
    </w:p>
    <w:p w14:paraId="1FCE4AFD" w14:textId="77777777" w:rsidR="004E117F" w:rsidRDefault="004E117F">
      <w:pPr>
        <w:ind w:left="720"/>
        <w:rPr>
          <w:rFonts w:ascii="Arial" w:hAnsi="Arial" w:cs="Arial"/>
        </w:rPr>
      </w:pPr>
    </w:p>
    <w:p w14:paraId="481F7FC3" w14:textId="77777777" w:rsidR="004E117F" w:rsidRDefault="004E117F">
      <w:pPr>
        <w:ind w:left="720"/>
        <w:rPr>
          <w:rFonts w:ascii="Arial" w:hAnsi="Arial" w:cs="Arial"/>
        </w:rPr>
      </w:pPr>
    </w:p>
    <w:p w14:paraId="7B7529FD"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58D8BA0E" w14:textId="77777777" w:rsidR="004E117F" w:rsidRDefault="00572597">
      <w:pPr>
        <w:pBdr>
          <w:top w:val="single" w:sz="4" w:space="1" w:color="auto"/>
          <w:left w:val="single" w:sz="4" w:space="4" w:color="auto"/>
          <w:bottom w:val="single" w:sz="4" w:space="31" w:color="auto"/>
          <w:right w:val="single" w:sz="4" w:space="4" w:color="auto"/>
        </w:pBdr>
        <w:ind w:firstLine="720"/>
        <w:rPr>
          <w:rFonts w:ascii="Arial" w:hAnsi="Arial" w:cs="Arial"/>
          <w:sz w:val="40"/>
          <w:szCs w:val="40"/>
        </w:rPr>
      </w:pPr>
      <w:r>
        <w:rPr>
          <w:rFonts w:ascii="Arial" w:hAnsi="Arial" w:cs="Arial"/>
          <w:sz w:val="40"/>
          <w:szCs w:val="40"/>
        </w:rPr>
        <w:t xml:space="preserve">                           NOTES</w:t>
      </w:r>
    </w:p>
    <w:p w14:paraId="0D66A1B3"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3556181C"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42E7B9F8"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4ED64A17"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0DE53CE2"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2E5D6C7D"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5117CEB3"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19619A52"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506A07D7"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0EBBAAF6"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509A4967"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49FECA6F"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4EA8F23E"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42622045"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497CD88C"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558C58C3"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04360BE2"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287284D1"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4C5E03BE"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4DC2643E"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358C7EA8"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69E3CE97"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45A58E73"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426BE151" w14:textId="77777777" w:rsidR="00572597" w:rsidRDefault="00572597">
      <w:pPr>
        <w:pBdr>
          <w:top w:val="single" w:sz="4" w:space="1" w:color="auto"/>
          <w:left w:val="single" w:sz="4" w:space="4" w:color="auto"/>
          <w:bottom w:val="single" w:sz="4" w:space="31" w:color="auto"/>
          <w:right w:val="single" w:sz="4" w:space="4" w:color="auto"/>
        </w:pBdr>
        <w:ind w:firstLine="720"/>
        <w:rPr>
          <w:rFonts w:ascii="Arial" w:hAnsi="Arial" w:cs="Arial"/>
        </w:rPr>
      </w:pPr>
    </w:p>
    <w:p w14:paraId="52C8FD0A" w14:textId="77777777" w:rsidR="00572597" w:rsidRDefault="00572597">
      <w:pPr>
        <w:pBdr>
          <w:top w:val="single" w:sz="4" w:space="1" w:color="auto"/>
          <w:left w:val="single" w:sz="4" w:space="4" w:color="auto"/>
          <w:bottom w:val="single" w:sz="4" w:space="31" w:color="auto"/>
          <w:right w:val="single" w:sz="4" w:space="4" w:color="auto"/>
        </w:pBdr>
        <w:ind w:firstLine="720"/>
        <w:rPr>
          <w:rFonts w:ascii="Arial" w:hAnsi="Arial" w:cs="Arial"/>
        </w:rPr>
      </w:pPr>
    </w:p>
    <w:p w14:paraId="7B56A89E"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468FA33E"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0F766675"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4C453D51"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174E29B7"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2CA30A6D" w14:textId="77777777" w:rsidR="004E117F" w:rsidRDefault="00572597">
      <w:pPr>
        <w:pBdr>
          <w:top w:val="single" w:sz="4" w:space="1" w:color="auto"/>
          <w:left w:val="single" w:sz="4" w:space="4" w:color="auto"/>
          <w:bottom w:val="single" w:sz="4" w:space="31" w:color="auto"/>
          <w:right w:val="single" w:sz="4" w:space="4" w:color="auto"/>
        </w:pBdr>
        <w:ind w:firstLine="720"/>
        <w:rPr>
          <w:rFonts w:ascii="Arial" w:hAnsi="Arial" w:cs="Arial"/>
        </w:rPr>
      </w:pPr>
      <w:r>
        <w:rPr>
          <w:rFonts w:ascii="Arial" w:hAnsi="Arial" w:cs="Arial"/>
          <w:sz w:val="40"/>
          <w:szCs w:val="40"/>
        </w:rPr>
        <w:t xml:space="preserve">                           NOTES</w:t>
      </w:r>
    </w:p>
    <w:p w14:paraId="05D3D33D"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2A5B8442"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13ED9B31"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1D6757A8"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209A8BFE"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63F95F72"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70CF7FE3"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636A21BF"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799D8702"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2B5143C6"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67A1DA12"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4737C7E5"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41FC707C"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0C742C27"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5FCE853F"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10DA9AC1"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2D6FA1ED"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2EA3C356"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5B898398"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458A57C1"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6755526A"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4F479B67"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092191AB"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67DDF907"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49A76C51"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36F3330C"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2AFA221C"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58FB6257"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3EF87919"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37340158" w14:textId="77777777" w:rsidR="00572597" w:rsidRDefault="00572597">
      <w:pPr>
        <w:pBdr>
          <w:top w:val="single" w:sz="4" w:space="1" w:color="auto"/>
          <w:left w:val="single" w:sz="4" w:space="4" w:color="auto"/>
          <w:bottom w:val="single" w:sz="4" w:space="31" w:color="auto"/>
          <w:right w:val="single" w:sz="4" w:space="4" w:color="auto"/>
        </w:pBdr>
        <w:ind w:firstLine="720"/>
        <w:rPr>
          <w:rFonts w:ascii="Arial" w:hAnsi="Arial" w:cs="Arial"/>
        </w:rPr>
      </w:pPr>
    </w:p>
    <w:p w14:paraId="5D4A9796" w14:textId="77777777" w:rsidR="004E117F" w:rsidRDefault="00572597">
      <w:pPr>
        <w:pBdr>
          <w:top w:val="single" w:sz="4" w:space="1" w:color="auto"/>
          <w:left w:val="single" w:sz="4" w:space="4" w:color="auto"/>
          <w:bottom w:val="single" w:sz="4" w:space="31" w:color="auto"/>
          <w:right w:val="single" w:sz="4" w:space="4" w:color="auto"/>
        </w:pBdr>
        <w:ind w:firstLine="720"/>
        <w:rPr>
          <w:rFonts w:ascii="Arial" w:hAnsi="Arial" w:cs="Arial"/>
        </w:rPr>
      </w:pPr>
      <w:r>
        <w:rPr>
          <w:rFonts w:ascii="Arial" w:hAnsi="Arial" w:cs="Arial"/>
          <w:sz w:val="40"/>
          <w:szCs w:val="40"/>
        </w:rPr>
        <w:t xml:space="preserve">                           NOTES</w:t>
      </w:r>
    </w:p>
    <w:p w14:paraId="11A637BA"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30B49311"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1A7ACB5E"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73D8A6F8"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598A5F6B"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2C7B784B"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17C2A8B8"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21CF5BA9"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2AFC1A71"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248F35CC"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250F974C"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622BFD53"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4CA23444"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05BBE9C0"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15032473"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3499FE02"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12B26F57"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62662390"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036F25AE"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5A0539EF"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158C68BC"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469A9EC8"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34CA381F"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4CD7D274"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0EB19A24"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4E72FD11"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2C63528A"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p w14:paraId="7962380B" w14:textId="77777777" w:rsidR="004E117F" w:rsidRDefault="004E117F">
      <w:pPr>
        <w:pBdr>
          <w:top w:val="single" w:sz="4" w:space="1" w:color="auto"/>
          <w:left w:val="single" w:sz="4" w:space="4" w:color="auto"/>
          <w:bottom w:val="single" w:sz="4" w:space="31" w:color="auto"/>
          <w:right w:val="single" w:sz="4" w:space="4" w:color="auto"/>
        </w:pBdr>
        <w:ind w:firstLine="720"/>
        <w:rPr>
          <w:rFonts w:ascii="Arial" w:hAnsi="Arial" w:cs="Arial"/>
        </w:rPr>
      </w:pPr>
    </w:p>
    <w:sectPr w:rsidR="004E117F">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CD3F8" w14:textId="77777777" w:rsidR="004E117F" w:rsidRDefault="00572597">
      <w:pPr>
        <w:spacing w:after="0" w:line="240" w:lineRule="auto"/>
      </w:pPr>
      <w:r>
        <w:separator/>
      </w:r>
    </w:p>
  </w:endnote>
  <w:endnote w:type="continuationSeparator" w:id="0">
    <w:p w14:paraId="2937F8D8" w14:textId="77777777" w:rsidR="004E117F" w:rsidRDefault="0057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1544F" w14:textId="77777777" w:rsidR="004E117F" w:rsidRDefault="00572597">
      <w:pPr>
        <w:spacing w:after="0" w:line="240" w:lineRule="auto"/>
      </w:pPr>
      <w:r>
        <w:separator/>
      </w:r>
    </w:p>
  </w:footnote>
  <w:footnote w:type="continuationSeparator" w:id="0">
    <w:p w14:paraId="1158A41F" w14:textId="77777777" w:rsidR="004E117F" w:rsidRDefault="00572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3B4"/>
    <w:multiLevelType w:val="hybridMultilevel"/>
    <w:tmpl w:val="DFB6F4B6"/>
    <w:lvl w:ilvl="0" w:tplc="0FCEB0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D7A80"/>
    <w:multiLevelType w:val="hybridMultilevel"/>
    <w:tmpl w:val="4816D444"/>
    <w:lvl w:ilvl="0" w:tplc="0FCEB0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6204C"/>
    <w:multiLevelType w:val="hybridMultilevel"/>
    <w:tmpl w:val="B2ACF370"/>
    <w:lvl w:ilvl="0" w:tplc="9FC602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425D1"/>
    <w:multiLevelType w:val="hybridMultilevel"/>
    <w:tmpl w:val="9CE8EDC8"/>
    <w:lvl w:ilvl="0" w:tplc="0FCEB0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91DF3"/>
    <w:multiLevelType w:val="hybridMultilevel"/>
    <w:tmpl w:val="6E701DFA"/>
    <w:lvl w:ilvl="0" w:tplc="0FCEB02A">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C107FF8"/>
    <w:multiLevelType w:val="hybridMultilevel"/>
    <w:tmpl w:val="3E327374"/>
    <w:lvl w:ilvl="0" w:tplc="0FCEB0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23FA3"/>
    <w:multiLevelType w:val="hybridMultilevel"/>
    <w:tmpl w:val="068689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36213"/>
    <w:multiLevelType w:val="hybridMultilevel"/>
    <w:tmpl w:val="48542454"/>
    <w:lvl w:ilvl="0" w:tplc="0FCEB0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870122"/>
    <w:multiLevelType w:val="hybridMultilevel"/>
    <w:tmpl w:val="45AA1EE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0624BF"/>
    <w:multiLevelType w:val="hybridMultilevel"/>
    <w:tmpl w:val="EC1CB3D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924F07"/>
    <w:multiLevelType w:val="hybridMultilevel"/>
    <w:tmpl w:val="C646E3A6"/>
    <w:lvl w:ilvl="0" w:tplc="22F09D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B4EC9"/>
    <w:multiLevelType w:val="hybridMultilevel"/>
    <w:tmpl w:val="889C69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967C2"/>
    <w:multiLevelType w:val="hybridMultilevel"/>
    <w:tmpl w:val="7AC443B6"/>
    <w:lvl w:ilvl="0" w:tplc="D8A6F4F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E429E9"/>
    <w:multiLevelType w:val="hybridMultilevel"/>
    <w:tmpl w:val="D24E8C2A"/>
    <w:lvl w:ilvl="0" w:tplc="0FCEB02A">
      <w:numFmt w:val="bullet"/>
      <w:lvlText w:val=""/>
      <w:lvlJc w:val="left"/>
      <w:pPr>
        <w:ind w:left="567" w:hanging="360"/>
      </w:pPr>
      <w:rPr>
        <w:rFonts w:ascii="Symbol" w:eastAsiaTheme="minorHAnsi" w:hAnsi="Symbol" w:cstheme="minorBidi"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4" w15:restartNumberingAfterBreak="0">
    <w:nsid w:val="25893C49"/>
    <w:multiLevelType w:val="hybridMultilevel"/>
    <w:tmpl w:val="E40E80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31114"/>
    <w:multiLevelType w:val="hybridMultilevel"/>
    <w:tmpl w:val="B34C06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74A0118"/>
    <w:multiLevelType w:val="hybridMultilevel"/>
    <w:tmpl w:val="343EBD1A"/>
    <w:lvl w:ilvl="0" w:tplc="0FCEB0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320FE"/>
    <w:multiLevelType w:val="hybridMultilevel"/>
    <w:tmpl w:val="A4C22996"/>
    <w:lvl w:ilvl="0" w:tplc="32C044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E21184"/>
    <w:multiLevelType w:val="hybridMultilevel"/>
    <w:tmpl w:val="563A7774"/>
    <w:lvl w:ilvl="0" w:tplc="DD0C8EC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25297F"/>
    <w:multiLevelType w:val="hybridMultilevel"/>
    <w:tmpl w:val="AEBE5F64"/>
    <w:lvl w:ilvl="0" w:tplc="0FCEB02A">
      <w:numFmt w:val="bullet"/>
      <w:lvlText w:val=""/>
      <w:lvlJc w:val="left"/>
      <w:pPr>
        <w:ind w:left="567" w:hanging="360"/>
      </w:pPr>
      <w:rPr>
        <w:rFonts w:ascii="Symbol" w:eastAsiaTheme="minorHAnsi" w:hAnsi="Symbol" w:cstheme="minorBidi"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20" w15:restartNumberingAfterBreak="0">
    <w:nsid w:val="36DF50E3"/>
    <w:multiLevelType w:val="hybridMultilevel"/>
    <w:tmpl w:val="C4B87BD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3614A7"/>
    <w:multiLevelType w:val="hybridMultilevel"/>
    <w:tmpl w:val="9368727E"/>
    <w:lvl w:ilvl="0" w:tplc="646E4F8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2E7BD2"/>
    <w:multiLevelType w:val="hybridMultilevel"/>
    <w:tmpl w:val="DF90556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433DF0"/>
    <w:multiLevelType w:val="hybridMultilevel"/>
    <w:tmpl w:val="006C6AE0"/>
    <w:lvl w:ilvl="0" w:tplc="C4545F2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F62D44"/>
    <w:multiLevelType w:val="hybridMultilevel"/>
    <w:tmpl w:val="9E44104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9546F"/>
    <w:multiLevelType w:val="hybridMultilevel"/>
    <w:tmpl w:val="F47E3D9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9D4CEA"/>
    <w:multiLevelType w:val="hybridMultilevel"/>
    <w:tmpl w:val="F61EA1D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085F90"/>
    <w:multiLevelType w:val="hybridMultilevel"/>
    <w:tmpl w:val="17E615CA"/>
    <w:lvl w:ilvl="0" w:tplc="8586DA1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5F0EFB"/>
    <w:multiLevelType w:val="hybridMultilevel"/>
    <w:tmpl w:val="B84CD3C6"/>
    <w:lvl w:ilvl="0" w:tplc="0FCEB02A">
      <w:numFmt w:val="bullet"/>
      <w:lvlText w:val=""/>
      <w:lvlJc w:val="left"/>
      <w:pPr>
        <w:ind w:left="567" w:hanging="360"/>
      </w:pPr>
      <w:rPr>
        <w:rFonts w:ascii="Symbol" w:eastAsiaTheme="minorHAnsi" w:hAnsi="Symbol" w:cstheme="minorBidi"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29" w15:restartNumberingAfterBreak="0">
    <w:nsid w:val="63D372F1"/>
    <w:multiLevelType w:val="hybridMultilevel"/>
    <w:tmpl w:val="93E8B6AE"/>
    <w:lvl w:ilvl="0" w:tplc="0FCEB0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2859CF"/>
    <w:multiLevelType w:val="hybridMultilevel"/>
    <w:tmpl w:val="493E48D6"/>
    <w:lvl w:ilvl="0" w:tplc="0FCEB0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1C09CF"/>
    <w:multiLevelType w:val="hybridMultilevel"/>
    <w:tmpl w:val="CB84217E"/>
    <w:lvl w:ilvl="0" w:tplc="0826E4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23434A"/>
    <w:multiLevelType w:val="hybridMultilevel"/>
    <w:tmpl w:val="A404BFF2"/>
    <w:lvl w:ilvl="0" w:tplc="FE10566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4215F9"/>
    <w:multiLevelType w:val="hybridMultilevel"/>
    <w:tmpl w:val="265C19E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5710F1"/>
    <w:multiLevelType w:val="hybridMultilevel"/>
    <w:tmpl w:val="024EC510"/>
    <w:lvl w:ilvl="0" w:tplc="0FCEB0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681749"/>
    <w:multiLevelType w:val="hybridMultilevel"/>
    <w:tmpl w:val="03F40692"/>
    <w:lvl w:ilvl="0" w:tplc="0FCEB0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4D2FB5"/>
    <w:multiLevelType w:val="hybridMultilevel"/>
    <w:tmpl w:val="D6368DB0"/>
    <w:lvl w:ilvl="0" w:tplc="0FCEB0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6D6E17"/>
    <w:multiLevelType w:val="hybridMultilevel"/>
    <w:tmpl w:val="70200D36"/>
    <w:lvl w:ilvl="0" w:tplc="0FCEB02A">
      <w:numFmt w:val="bullet"/>
      <w:lvlText w:val=""/>
      <w:lvlJc w:val="left"/>
      <w:pPr>
        <w:ind w:left="567" w:hanging="360"/>
      </w:pPr>
      <w:rPr>
        <w:rFonts w:ascii="Symbol" w:eastAsiaTheme="minorHAnsi" w:hAnsi="Symbol" w:cstheme="minorBidi"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num w:numId="1">
    <w:abstractNumId w:val="11"/>
  </w:num>
  <w:num w:numId="2">
    <w:abstractNumId w:val="32"/>
  </w:num>
  <w:num w:numId="3">
    <w:abstractNumId w:val="22"/>
  </w:num>
  <w:num w:numId="4">
    <w:abstractNumId w:val="27"/>
  </w:num>
  <w:num w:numId="5">
    <w:abstractNumId w:val="8"/>
  </w:num>
  <w:num w:numId="6">
    <w:abstractNumId w:val="17"/>
  </w:num>
  <w:num w:numId="7">
    <w:abstractNumId w:val="14"/>
  </w:num>
  <w:num w:numId="8">
    <w:abstractNumId w:val="12"/>
  </w:num>
  <w:num w:numId="9">
    <w:abstractNumId w:val="25"/>
  </w:num>
  <w:num w:numId="10">
    <w:abstractNumId w:val="10"/>
  </w:num>
  <w:num w:numId="11">
    <w:abstractNumId w:val="26"/>
  </w:num>
  <w:num w:numId="12">
    <w:abstractNumId w:val="31"/>
  </w:num>
  <w:num w:numId="13">
    <w:abstractNumId w:val="33"/>
  </w:num>
  <w:num w:numId="14">
    <w:abstractNumId w:val="2"/>
  </w:num>
  <w:num w:numId="15">
    <w:abstractNumId w:val="24"/>
  </w:num>
  <w:num w:numId="16">
    <w:abstractNumId w:val="23"/>
  </w:num>
  <w:num w:numId="17">
    <w:abstractNumId w:val="9"/>
  </w:num>
  <w:num w:numId="18">
    <w:abstractNumId w:val="21"/>
  </w:num>
  <w:num w:numId="19">
    <w:abstractNumId w:val="20"/>
  </w:num>
  <w:num w:numId="20">
    <w:abstractNumId w:val="15"/>
  </w:num>
  <w:num w:numId="21">
    <w:abstractNumId w:val="6"/>
  </w:num>
  <w:num w:numId="22">
    <w:abstractNumId w:val="36"/>
  </w:num>
  <w:num w:numId="23">
    <w:abstractNumId w:val="4"/>
  </w:num>
  <w:num w:numId="24">
    <w:abstractNumId w:val="7"/>
  </w:num>
  <w:num w:numId="25">
    <w:abstractNumId w:val="5"/>
  </w:num>
  <w:num w:numId="26">
    <w:abstractNumId w:val="30"/>
  </w:num>
  <w:num w:numId="27">
    <w:abstractNumId w:val="16"/>
  </w:num>
  <w:num w:numId="28">
    <w:abstractNumId w:val="3"/>
  </w:num>
  <w:num w:numId="29">
    <w:abstractNumId w:val="0"/>
  </w:num>
  <w:num w:numId="30">
    <w:abstractNumId w:val="29"/>
  </w:num>
  <w:num w:numId="31">
    <w:abstractNumId w:val="1"/>
  </w:num>
  <w:num w:numId="32">
    <w:abstractNumId w:val="34"/>
  </w:num>
  <w:num w:numId="33">
    <w:abstractNumId w:val="18"/>
  </w:num>
  <w:num w:numId="34">
    <w:abstractNumId w:val="13"/>
  </w:num>
  <w:num w:numId="35">
    <w:abstractNumId w:val="37"/>
  </w:num>
  <w:num w:numId="36">
    <w:abstractNumId w:val="28"/>
  </w:num>
  <w:num w:numId="37">
    <w:abstractNumId w:val="19"/>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17F"/>
    <w:rsid w:val="002A1954"/>
    <w:rsid w:val="004E117F"/>
    <w:rsid w:val="00572597"/>
    <w:rsid w:val="00780E57"/>
    <w:rsid w:val="007A5B02"/>
    <w:rsid w:val="00A63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E9C88"/>
  <w15:chartTrackingRefBased/>
  <w15:docId w15:val="{627A2039-CBB7-44DD-BC48-5633CE1C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3664</Words>
  <Characters>20890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Waddesdon CE School</Company>
  <LinksUpToDate>false</LinksUpToDate>
  <CharactersWithSpaces>24505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Thomas</dc:creator>
  <cp:keywords/>
  <dc:description/>
  <cp:lastModifiedBy>Julie Fell</cp:lastModifiedBy>
  <cp:revision>2</cp:revision>
  <dcterms:created xsi:type="dcterms:W3CDTF">2024-10-24T13:29:00Z</dcterms:created>
  <dcterms:modified xsi:type="dcterms:W3CDTF">2024-10-24T13:29:00Z</dcterms:modified>
</cp:coreProperties>
</file>